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9A" w:rsidRDefault="00792C57">
      <w:pPr>
        <w:pStyle w:val="Ttulo1"/>
        <w:shd w:val="clear" w:color="auto" w:fill="FFFFFF"/>
        <w:spacing w:before="0" w:after="0"/>
        <w:jc w:val="center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01369A" w:rsidRDefault="0001369A">
      <w:pPr>
        <w:pStyle w:val="Corpodetexto"/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1369A" w:rsidRDefault="00792C57">
      <w:pPr>
        <w:pStyle w:val="SemEspaamento1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equiparaçã</w:t>
      </w:r>
      <w:r w:rsidR="00116C47">
        <w:rPr>
          <w:rFonts w:ascii="Arial" w:hAnsi="Arial" w:cs="Arial"/>
          <w:caps/>
          <w:sz w:val="28"/>
          <w:szCs w:val="28"/>
        </w:rPr>
        <w:t>O</w:t>
      </w:r>
      <w:r>
        <w:rPr>
          <w:rFonts w:ascii="Arial" w:hAnsi="Arial" w:cs="Arial"/>
          <w:caps/>
          <w:sz w:val="28"/>
          <w:szCs w:val="28"/>
        </w:rPr>
        <w:t xml:space="preserve"> entre acusação em defesa através da investigação criminal defensiva</w:t>
      </w:r>
    </w:p>
    <w:p w:rsidR="0001369A" w:rsidRDefault="0001369A">
      <w:pPr>
        <w:pStyle w:val="SemEspaamento1"/>
        <w:rPr>
          <w:rFonts w:ascii="Arial" w:hAnsi="Arial" w:cs="Arial"/>
          <w:color w:val="000000"/>
          <w:shd w:val="clear" w:color="auto" w:fill="FFFFFF"/>
        </w:rPr>
      </w:pPr>
    </w:p>
    <w:p w:rsidR="0001369A" w:rsidRDefault="00792C57">
      <w:pPr>
        <w:pStyle w:val="3Spine"/>
        <w:ind w:left="-19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A presente pesquisa visa apresentar a Investigação Defensiva, instituto advindo do Direito Italiano, consistente na faculdade do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investigado promover, diretamente, diligências investigativas como meio de prova, reunindo subsídios à sua defesa. Diferente da participação da defesa prevista no artigo. 14 do Código Penal, a investigação defensiva é realizada de forma ampla, não estando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sob o clivo da discricionariedade do delegado de polícia. Ademais não </w:t>
      </w:r>
      <w:r w:rsidR="00350E06">
        <w:rPr>
          <w:rFonts w:ascii="Arial" w:hAnsi="Arial" w:cs="Arial"/>
          <w:b w:val="0"/>
          <w:color w:val="000000"/>
          <w:sz w:val="24"/>
          <w:szCs w:val="24"/>
        </w:rPr>
        <w:t xml:space="preserve">se </w:t>
      </w:r>
      <w:r>
        <w:rPr>
          <w:rFonts w:ascii="Arial" w:hAnsi="Arial" w:cs="Arial"/>
          <w:b w:val="0"/>
          <w:color w:val="000000"/>
          <w:sz w:val="24"/>
          <w:szCs w:val="24"/>
        </w:rPr>
        <w:t>encontra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limitado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fase da pré-processual e</w:t>
      </w:r>
      <w:r w:rsidR="00AC08F2">
        <w:rPr>
          <w:rFonts w:ascii="Arial" w:hAnsi="Arial" w:cs="Arial"/>
          <w:b w:val="0"/>
          <w:color w:val="000000"/>
          <w:sz w:val="24"/>
          <w:szCs w:val="24"/>
        </w:rPr>
        <w:t>s</w:t>
      </w:r>
      <w:r>
        <w:rPr>
          <w:rFonts w:ascii="Arial" w:hAnsi="Arial" w:cs="Arial"/>
          <w:b w:val="0"/>
          <w:color w:val="000000"/>
          <w:sz w:val="24"/>
          <w:szCs w:val="24"/>
        </w:rPr>
        <w:t>ten</w:t>
      </w:r>
      <w:r w:rsidR="00AC08F2">
        <w:rPr>
          <w:rFonts w:ascii="Arial" w:hAnsi="Arial" w:cs="Arial"/>
          <w:b w:val="0"/>
          <w:color w:val="000000"/>
          <w:sz w:val="24"/>
          <w:szCs w:val="24"/>
        </w:rPr>
        <w:t>den</w:t>
      </w:r>
      <w:r>
        <w:rPr>
          <w:rFonts w:ascii="Arial" w:hAnsi="Arial" w:cs="Arial"/>
          <w:b w:val="0"/>
          <w:color w:val="000000"/>
          <w:sz w:val="24"/>
          <w:szCs w:val="24"/>
        </w:rPr>
        <w:t>do-se a qualqu</w:t>
      </w:r>
      <w:r w:rsidR="00AC08F2">
        <w:rPr>
          <w:rFonts w:ascii="Arial" w:hAnsi="Arial" w:cs="Arial"/>
          <w:b w:val="0"/>
          <w:color w:val="000000"/>
          <w:sz w:val="24"/>
          <w:szCs w:val="24"/>
        </w:rPr>
        <w:t xml:space="preserve">er fase da persecução penal. </w:t>
      </w:r>
      <w:r w:rsidR="00C474DA">
        <w:rPr>
          <w:rFonts w:ascii="Arial" w:hAnsi="Arial" w:cs="Arial"/>
          <w:b w:val="0"/>
          <w:color w:val="000000"/>
          <w:sz w:val="24"/>
          <w:szCs w:val="24"/>
        </w:rPr>
        <w:t xml:space="preserve">O objetivo do presente trabalho fora trazer uma breve concepção a respeito do tema, insurgindo na possibilidade de adequação ao sistema processual penal brasileiro. O método de abordagem adotado a realização o presente trabalho fora o método dedutivo, bem </w:t>
      </w:r>
      <w:proofErr w:type="gramStart"/>
      <w:r w:rsidR="00C474DA">
        <w:rPr>
          <w:rFonts w:ascii="Arial" w:hAnsi="Arial" w:cs="Arial"/>
          <w:b w:val="0"/>
          <w:color w:val="000000"/>
          <w:sz w:val="24"/>
          <w:szCs w:val="24"/>
        </w:rPr>
        <w:t>valendo-se</w:t>
      </w:r>
      <w:proofErr w:type="gramEnd"/>
      <w:r w:rsidR="00C474DA">
        <w:rPr>
          <w:rFonts w:ascii="Arial" w:hAnsi="Arial" w:cs="Arial"/>
          <w:b w:val="0"/>
          <w:color w:val="000000"/>
          <w:sz w:val="24"/>
          <w:szCs w:val="24"/>
        </w:rPr>
        <w:t xml:space="preserve"> do método de pesquisa histórico-comparativo. </w:t>
      </w:r>
      <w:r w:rsidR="00AC08F2">
        <w:rPr>
          <w:rFonts w:ascii="Arial" w:hAnsi="Arial" w:cs="Arial"/>
          <w:b w:val="0"/>
          <w:color w:val="000000"/>
          <w:sz w:val="24"/>
          <w:szCs w:val="24"/>
        </w:rPr>
        <w:t xml:space="preserve">Nota-se que a investigação preliminar ordinária perdeu seu caráter de imparcialidade, servindo meramente para fins acusatórios, razão pela qual vemos seguidamente indiciamentos e denuncias sem lastro probatório mínimo, ou seja, prova da materialidade do delito e de indícios de autoria, para dar uma paridade entre as armas da acusação e defesa, surge </w:t>
      </w:r>
      <w:proofErr w:type="gramStart"/>
      <w:r w:rsidR="00AC08F2">
        <w:rPr>
          <w:rFonts w:ascii="Arial" w:hAnsi="Arial" w:cs="Arial"/>
          <w:b w:val="0"/>
          <w:color w:val="000000"/>
          <w:sz w:val="24"/>
          <w:szCs w:val="24"/>
        </w:rPr>
        <w:t>a</w:t>
      </w:r>
      <w:proofErr w:type="gramEnd"/>
      <w:r w:rsidR="00AC08F2">
        <w:rPr>
          <w:rFonts w:ascii="Arial" w:hAnsi="Arial" w:cs="Arial"/>
          <w:b w:val="0"/>
          <w:color w:val="000000"/>
          <w:sz w:val="24"/>
          <w:szCs w:val="24"/>
        </w:rPr>
        <w:t xml:space="preserve"> investigação defensiva, também dotada de parcialidade, atingindo assim, a isonomia entre acusação e defesa</w:t>
      </w:r>
      <w:r w:rsidR="0015146A">
        <w:rPr>
          <w:rFonts w:ascii="Arial" w:hAnsi="Arial" w:cs="Arial"/>
          <w:b w:val="0"/>
          <w:color w:val="000000"/>
          <w:sz w:val="24"/>
          <w:szCs w:val="24"/>
        </w:rPr>
        <w:t>. A divergência principal vem no valor probatório da investigação defensiva, pois se puxarmos ao modelo italiano está terá os mesmos valores da investigação policial, mostra-se demasiadamente eficiente tal valoração, pois além de possibilitar maio</w:t>
      </w:r>
      <w:r w:rsidR="00350E06">
        <w:rPr>
          <w:rFonts w:ascii="Arial" w:hAnsi="Arial" w:cs="Arial"/>
          <w:b w:val="0"/>
          <w:color w:val="000000"/>
          <w:sz w:val="24"/>
          <w:szCs w:val="24"/>
        </w:rPr>
        <w:t>r</w:t>
      </w:r>
      <w:r w:rsidR="0015146A">
        <w:rPr>
          <w:rFonts w:ascii="Arial" w:hAnsi="Arial" w:cs="Arial"/>
          <w:b w:val="0"/>
          <w:color w:val="000000"/>
          <w:sz w:val="24"/>
          <w:szCs w:val="24"/>
        </w:rPr>
        <w:t xml:space="preserve"> juntada de provas por parte da defesa, que dera uma investigação com tal fito, possibilita também a utilização da prova encontrada no inquérito policial sem a limitação que possui nos dias atuais, haja vista que com a união da investigação oficial e da defensiva, teríamos uma forma mais ampla de contraditório, do que a existente hoje, o que possibilitaria tal fundamentação.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Em sede conclu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siva, entendemos que </w:t>
      </w:r>
      <w:r w:rsidR="000033A8">
        <w:rPr>
          <w:rFonts w:ascii="Arial" w:hAnsi="Arial" w:cs="Arial"/>
          <w:b w:val="0"/>
          <w:color w:val="000000"/>
          <w:sz w:val="24"/>
          <w:szCs w:val="24"/>
        </w:rPr>
        <w:t xml:space="preserve">este modelo investigatório oferece ao </w:t>
      </w:r>
      <w:r w:rsidR="005657DC">
        <w:rPr>
          <w:rFonts w:ascii="Arial" w:hAnsi="Arial" w:cs="Arial"/>
          <w:b w:val="0"/>
          <w:color w:val="000000"/>
          <w:sz w:val="24"/>
          <w:szCs w:val="24"/>
        </w:rPr>
        <w:t xml:space="preserve">imputado pleno acesso, garantindo assim o contraditório e a ampla defesa, sem perder a eficácia do inquérito policial, bem como seu caráter definitivo, haja vista, tratar-se de procedimentos apartados, como refere o </w:t>
      </w:r>
      <w:proofErr w:type="spellStart"/>
      <w:r w:rsidR="005657DC">
        <w:rPr>
          <w:rFonts w:ascii="Arial" w:hAnsi="Arial" w:cs="Arial"/>
          <w:b w:val="0"/>
          <w:color w:val="000000"/>
          <w:sz w:val="24"/>
          <w:szCs w:val="24"/>
        </w:rPr>
        <w:t>Dezem</w:t>
      </w:r>
      <w:proofErr w:type="spellEnd"/>
      <w:r w:rsidR="005657DC">
        <w:rPr>
          <w:rFonts w:ascii="Arial" w:hAnsi="Arial" w:cs="Arial"/>
          <w:b w:val="0"/>
          <w:color w:val="000000"/>
          <w:sz w:val="24"/>
          <w:szCs w:val="24"/>
        </w:rPr>
        <w:t xml:space="preserve"> “conciliando a eficiência e o </w:t>
      </w:r>
      <w:proofErr w:type="spellStart"/>
      <w:r w:rsidR="005657DC">
        <w:rPr>
          <w:rFonts w:ascii="Arial" w:hAnsi="Arial" w:cs="Arial"/>
          <w:b w:val="0"/>
          <w:color w:val="000000"/>
          <w:sz w:val="24"/>
          <w:szCs w:val="24"/>
        </w:rPr>
        <w:t>garantismo</w:t>
      </w:r>
      <w:proofErr w:type="spellEnd"/>
      <w:r w:rsidR="005657DC">
        <w:rPr>
          <w:rFonts w:ascii="Arial" w:hAnsi="Arial" w:cs="Arial"/>
          <w:b w:val="0"/>
          <w:color w:val="000000"/>
          <w:sz w:val="24"/>
          <w:szCs w:val="24"/>
        </w:rPr>
        <w:t xml:space="preserve"> penal evitando assim eficácia exacerbada da persecução ou do </w:t>
      </w:r>
      <w:proofErr w:type="spellStart"/>
      <w:r w:rsidR="005657DC">
        <w:rPr>
          <w:rFonts w:ascii="Arial" w:hAnsi="Arial" w:cs="Arial"/>
          <w:b w:val="0"/>
          <w:color w:val="000000"/>
          <w:sz w:val="24"/>
          <w:szCs w:val="24"/>
        </w:rPr>
        <w:t>garantismo</w:t>
      </w:r>
      <w:proofErr w:type="spellEnd"/>
      <w:r w:rsidR="005657DC">
        <w:rPr>
          <w:rFonts w:ascii="Arial" w:hAnsi="Arial" w:cs="Arial"/>
          <w:b w:val="0"/>
          <w:color w:val="000000"/>
          <w:sz w:val="24"/>
          <w:szCs w:val="24"/>
        </w:rPr>
        <w:t>”.</w:t>
      </w:r>
    </w:p>
    <w:p w:rsidR="0001369A" w:rsidRDefault="0001369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1369A" w:rsidRDefault="00792C57">
      <w:pPr>
        <w:spacing w:line="240" w:lineRule="auto"/>
        <w:jc w:val="both"/>
      </w:pPr>
      <w:proofErr w:type="spellStart"/>
      <w:r>
        <w:rPr>
          <w:rFonts w:ascii="Arial" w:hAnsi="Arial" w:cs="Arial"/>
          <w:b/>
          <w:sz w:val="24"/>
          <w:szCs w:val="24"/>
        </w:rPr>
        <w:t>Palavras-chave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50E06">
        <w:rPr>
          <w:rFonts w:ascii="Arial" w:hAnsi="Arial" w:cs="Arial"/>
          <w:color w:val="000000"/>
          <w:sz w:val="24"/>
          <w:szCs w:val="24"/>
        </w:rPr>
        <w:t>Investigação defensiva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50E06">
        <w:rPr>
          <w:rFonts w:ascii="Arial" w:hAnsi="Arial" w:cs="Arial"/>
          <w:color w:val="000000"/>
          <w:sz w:val="24"/>
          <w:szCs w:val="24"/>
        </w:rPr>
        <w:t>garantismo</w:t>
      </w:r>
      <w:proofErr w:type="spellEnd"/>
      <w:r w:rsidR="00350E06">
        <w:rPr>
          <w:rFonts w:ascii="Arial" w:hAnsi="Arial" w:cs="Arial"/>
          <w:color w:val="000000"/>
          <w:sz w:val="24"/>
          <w:szCs w:val="24"/>
        </w:rPr>
        <w:t xml:space="preserve"> penal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350E06">
        <w:rPr>
          <w:rFonts w:ascii="Arial" w:hAnsi="Arial" w:cs="Arial"/>
          <w:color w:val="000000"/>
          <w:sz w:val="24"/>
          <w:szCs w:val="24"/>
        </w:rPr>
        <w:t>persecução penal.</w:t>
      </w:r>
    </w:p>
    <w:sectPr w:rsidR="0001369A" w:rsidSect="0001369A">
      <w:headerReference w:type="default" r:id="rId7"/>
      <w:headerReference w:type="first" r:id="rId8"/>
      <w:pgSz w:w="11906" w:h="16838"/>
      <w:pgMar w:top="1701" w:right="1134" w:bottom="1134" w:left="1701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57" w:rsidRDefault="00792C57">
      <w:pPr>
        <w:spacing w:line="240" w:lineRule="auto"/>
      </w:pPr>
      <w:r>
        <w:separator/>
      </w:r>
    </w:p>
  </w:endnote>
  <w:endnote w:type="continuationSeparator" w:id="0">
    <w:p w:rsidR="00792C57" w:rsidRDefault="00792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57" w:rsidRDefault="00792C57">
      <w:pPr>
        <w:spacing w:line="240" w:lineRule="auto"/>
      </w:pPr>
      <w:r>
        <w:separator/>
      </w:r>
    </w:p>
  </w:footnote>
  <w:footnote w:type="continuationSeparator" w:id="0">
    <w:p w:rsidR="00792C57" w:rsidRDefault="00792C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9A" w:rsidRDefault="00792C5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9A" w:rsidRDefault="000136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A087E"/>
    <w:multiLevelType w:val="multilevel"/>
    <w:tmpl w:val="69F45636"/>
    <w:lvl w:ilvl="0">
      <w:start w:val="1"/>
      <w:numFmt w:val="none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604660E"/>
    <w:multiLevelType w:val="multilevel"/>
    <w:tmpl w:val="ED5C7F5A"/>
    <w:lvl w:ilvl="0">
      <w:start w:val="1"/>
      <w:numFmt w:val="none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A25"/>
    <w:rsid w:val="000033A8"/>
    <w:rsid w:val="0001369A"/>
    <w:rsid w:val="000579D2"/>
    <w:rsid w:val="000A68E4"/>
    <w:rsid w:val="00116C47"/>
    <w:rsid w:val="0015146A"/>
    <w:rsid w:val="0028274F"/>
    <w:rsid w:val="00350E06"/>
    <w:rsid w:val="00466255"/>
    <w:rsid w:val="005657DC"/>
    <w:rsid w:val="005A447C"/>
    <w:rsid w:val="006C1A25"/>
    <w:rsid w:val="006F741D"/>
    <w:rsid w:val="00792C57"/>
    <w:rsid w:val="008C1E4A"/>
    <w:rsid w:val="00AC08F2"/>
    <w:rsid w:val="00B54286"/>
    <w:rsid w:val="00C474DA"/>
    <w:rsid w:val="00E8524C"/>
    <w:rsid w:val="00EE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9A"/>
    <w:pPr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qFormat/>
    <w:rsid w:val="0001369A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eastAsia="Times New Roman" w:hAnsi="Times New Roman"/>
      <w:b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01369A"/>
  </w:style>
  <w:style w:type="character" w:customStyle="1" w:styleId="WW8Num1z1">
    <w:name w:val="WW8Num1z1"/>
    <w:rsid w:val="0001369A"/>
  </w:style>
  <w:style w:type="character" w:customStyle="1" w:styleId="WW8Num1z2">
    <w:name w:val="WW8Num1z2"/>
    <w:rsid w:val="0001369A"/>
  </w:style>
  <w:style w:type="character" w:customStyle="1" w:styleId="WW8Num1z3">
    <w:name w:val="WW8Num1z3"/>
    <w:rsid w:val="0001369A"/>
  </w:style>
  <w:style w:type="character" w:customStyle="1" w:styleId="WW8Num1z4">
    <w:name w:val="WW8Num1z4"/>
    <w:rsid w:val="0001369A"/>
  </w:style>
  <w:style w:type="character" w:customStyle="1" w:styleId="WW8Num1z5">
    <w:name w:val="WW8Num1z5"/>
    <w:rsid w:val="0001369A"/>
  </w:style>
  <w:style w:type="character" w:customStyle="1" w:styleId="WW8Num1z6">
    <w:name w:val="WW8Num1z6"/>
    <w:rsid w:val="0001369A"/>
  </w:style>
  <w:style w:type="character" w:customStyle="1" w:styleId="WW8Num1z7">
    <w:name w:val="WW8Num1z7"/>
    <w:rsid w:val="0001369A"/>
  </w:style>
  <w:style w:type="character" w:customStyle="1" w:styleId="WW8Num1z8">
    <w:name w:val="WW8Num1z8"/>
    <w:rsid w:val="0001369A"/>
  </w:style>
  <w:style w:type="character" w:customStyle="1" w:styleId="WW8Num2z0">
    <w:name w:val="WW8Num2z0"/>
    <w:rsid w:val="0001369A"/>
  </w:style>
  <w:style w:type="character" w:customStyle="1" w:styleId="WW8Num2z1">
    <w:name w:val="WW8Num2z1"/>
    <w:rsid w:val="0001369A"/>
  </w:style>
  <w:style w:type="character" w:customStyle="1" w:styleId="WW8Num2z2">
    <w:name w:val="WW8Num2z2"/>
    <w:rsid w:val="0001369A"/>
  </w:style>
  <w:style w:type="character" w:customStyle="1" w:styleId="WW8Num2z3">
    <w:name w:val="WW8Num2z3"/>
    <w:rsid w:val="0001369A"/>
  </w:style>
  <w:style w:type="character" w:customStyle="1" w:styleId="WW8Num2z4">
    <w:name w:val="WW8Num2z4"/>
    <w:rsid w:val="0001369A"/>
  </w:style>
  <w:style w:type="character" w:customStyle="1" w:styleId="WW8Num2z5">
    <w:name w:val="WW8Num2z5"/>
    <w:rsid w:val="0001369A"/>
  </w:style>
  <w:style w:type="character" w:customStyle="1" w:styleId="WW8Num2z6">
    <w:name w:val="WW8Num2z6"/>
    <w:rsid w:val="0001369A"/>
  </w:style>
  <w:style w:type="character" w:customStyle="1" w:styleId="WW8Num2z7">
    <w:name w:val="WW8Num2z7"/>
    <w:rsid w:val="0001369A"/>
  </w:style>
  <w:style w:type="character" w:customStyle="1" w:styleId="WW8Num2z8">
    <w:name w:val="WW8Num2z8"/>
    <w:rsid w:val="0001369A"/>
  </w:style>
  <w:style w:type="character" w:customStyle="1" w:styleId="Fontepargpadro1">
    <w:name w:val="Fonte parág. padrão1"/>
    <w:rsid w:val="0001369A"/>
  </w:style>
  <w:style w:type="character" w:customStyle="1" w:styleId="CabealhoChar">
    <w:name w:val="Cabeçalho Char"/>
    <w:basedOn w:val="Fontepargpadro1"/>
    <w:rsid w:val="0001369A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sid w:val="0001369A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sid w:val="0001369A"/>
    <w:rPr>
      <w:vertAlign w:val="superscript"/>
    </w:rPr>
  </w:style>
  <w:style w:type="character" w:styleId="Forte">
    <w:name w:val="Strong"/>
    <w:basedOn w:val="Fontepargpadro1"/>
    <w:qFormat/>
    <w:rsid w:val="0001369A"/>
    <w:rPr>
      <w:b/>
    </w:rPr>
  </w:style>
  <w:style w:type="character" w:customStyle="1" w:styleId="Ttulo1Char">
    <w:name w:val="Título 1 Char"/>
    <w:basedOn w:val="Fontepargpadro1"/>
    <w:rsid w:val="0001369A"/>
    <w:rPr>
      <w:rFonts w:ascii="Times New Roman" w:eastAsia="Times New Roman" w:hAnsi="Times New Roman" w:cs="Times New Roman"/>
      <w:b/>
      <w:kern w:val="1"/>
      <w:sz w:val="48"/>
      <w:szCs w:val="48"/>
    </w:rPr>
  </w:style>
  <w:style w:type="character" w:customStyle="1" w:styleId="Fontepargpadro2">
    <w:name w:val="Fonte parág. padrão2"/>
    <w:rsid w:val="0001369A"/>
  </w:style>
  <w:style w:type="character" w:customStyle="1" w:styleId="apple-converted-space">
    <w:name w:val="apple-converted-space"/>
    <w:basedOn w:val="Fontepargpadro2"/>
    <w:rsid w:val="0001369A"/>
  </w:style>
  <w:style w:type="paragraph" w:customStyle="1" w:styleId="Ttulo10">
    <w:name w:val="Título1"/>
    <w:basedOn w:val="Normal"/>
    <w:rsid w:val="000136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01369A"/>
    <w:pPr>
      <w:spacing w:after="140" w:line="288" w:lineRule="auto"/>
    </w:pPr>
  </w:style>
  <w:style w:type="paragraph" w:styleId="Lista">
    <w:name w:val="List"/>
    <w:basedOn w:val="Corpodetexto"/>
    <w:rsid w:val="0001369A"/>
    <w:rPr>
      <w:rFonts w:cs="Mangal"/>
    </w:rPr>
  </w:style>
  <w:style w:type="paragraph" w:styleId="Legenda">
    <w:name w:val="caption"/>
    <w:basedOn w:val="Normal"/>
    <w:qFormat/>
    <w:rsid w:val="0001369A"/>
    <w:pPr>
      <w:spacing w:before="120" w:after="120"/>
    </w:pPr>
    <w:rPr>
      <w:rFonts w:cs="Mangal"/>
      <w:i/>
      <w:sz w:val="24"/>
      <w:szCs w:val="24"/>
    </w:rPr>
  </w:style>
  <w:style w:type="paragraph" w:customStyle="1" w:styleId="ndice">
    <w:name w:val="Índice"/>
    <w:basedOn w:val="Normal"/>
    <w:rsid w:val="0001369A"/>
    <w:rPr>
      <w:rFonts w:cs="Mangal"/>
    </w:rPr>
  </w:style>
  <w:style w:type="paragraph" w:styleId="NormalWeb">
    <w:name w:val="Normal (Web)"/>
    <w:basedOn w:val="Normal"/>
    <w:rsid w:val="0001369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rsid w:val="0001369A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rsid w:val="0001369A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rsid w:val="0001369A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3Spine">
    <w:name w:val="3&quot; Spine"/>
    <w:basedOn w:val="Normal"/>
    <w:qFormat/>
    <w:rsid w:val="0001369A"/>
    <w:pPr>
      <w:spacing w:line="240" w:lineRule="auto"/>
      <w:jc w:val="center"/>
    </w:pPr>
    <w:rPr>
      <w:b/>
      <w:color w:val="17365D"/>
      <w:sz w:val="64"/>
      <w:szCs w:val="64"/>
      <w:lang w:eastAsia="en-US"/>
    </w:rPr>
  </w:style>
  <w:style w:type="paragraph" w:styleId="Textodebalo">
    <w:name w:val="Balloon Text"/>
    <w:basedOn w:val="Normal"/>
    <w:link w:val="TextodebaloChar"/>
    <w:uiPriority w:val="99"/>
    <w:rsid w:val="00013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1369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2188</Characters>
  <Application>Microsoft Office Word</Application>
  <DocSecurity>0</DocSecurity>
  <Lines>37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Rafael</cp:lastModifiedBy>
  <cp:revision>2</cp:revision>
  <dcterms:created xsi:type="dcterms:W3CDTF">2016-08-15T19:58:00Z</dcterms:created>
  <dcterms:modified xsi:type="dcterms:W3CDTF">2016-08-15T19:58:00Z</dcterms:modified>
</cp:coreProperties>
</file>