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2D2" w:rsidRDefault="00F702D2" w:rsidP="00F702D2">
      <w:pPr>
        <w:pStyle w:val="Ttulo1"/>
        <w:numPr>
          <w:ilvl w:val="0"/>
          <w:numId w:val="1"/>
        </w:numPr>
        <w:shd w:val="clear" w:color="auto" w:fill="FFFFFF"/>
        <w:spacing w:before="0" w:after="0"/>
        <w:jc w:val="center"/>
        <w:textAlignment w:val="baseline"/>
        <w:rPr>
          <w:rFonts w:ascii="Arial" w:hAnsi="Arial" w:cs="Arial"/>
          <w:caps/>
          <w:color w:val="FF0000"/>
          <w:sz w:val="28"/>
          <w:szCs w:val="28"/>
        </w:rPr>
      </w:pPr>
      <w:r>
        <w:rPr>
          <w:rFonts w:ascii="Arial" w:hAnsi="Arial" w:cs="Arial"/>
          <w:caps/>
          <w:color w:val="202020"/>
          <w:sz w:val="28"/>
          <w:szCs w:val="28"/>
        </w:rPr>
        <w:t>13ª MOSTRA DE INICIAÇÃO CIENTÍFICA</w:t>
      </w:r>
    </w:p>
    <w:p w:rsidR="00F702D2" w:rsidRDefault="00F702D2" w:rsidP="00F702D2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F702D2" w:rsidRDefault="00F702D2" w:rsidP="00F702D2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F702D2">
        <w:rPr>
          <w:rFonts w:ascii="Arial" w:hAnsi="Arial" w:cs="Arial"/>
          <w:b/>
          <w:bCs/>
          <w:sz w:val="24"/>
          <w:szCs w:val="24"/>
        </w:rPr>
        <w:t>PROCESSOS EDUCATIVOS EM SAÚDE: “SENTIPENSAR” EM DEONTOLOGIA E ÉTICA</w:t>
      </w:r>
    </w:p>
    <w:p w:rsidR="00E90F53" w:rsidRDefault="00A25DD6" w:rsidP="00F702D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F0F0A">
        <w:rPr>
          <w:rFonts w:ascii="Arial" w:hAnsi="Arial" w:cs="Arial"/>
          <w:sz w:val="24"/>
          <w:szCs w:val="24"/>
        </w:rPr>
        <w:t>A experiência de trabalhar o teatro faz com que as pessoas improvisem, desenvolvam a socialização,</w:t>
      </w:r>
      <w:r>
        <w:rPr>
          <w:rFonts w:ascii="Arial" w:hAnsi="Arial" w:cs="Arial"/>
          <w:sz w:val="24"/>
          <w:szCs w:val="24"/>
        </w:rPr>
        <w:t xml:space="preserve"> </w:t>
      </w:r>
      <w:r w:rsidRPr="002F0F0A">
        <w:rPr>
          <w:rFonts w:ascii="Arial" w:hAnsi="Arial" w:cs="Arial"/>
          <w:sz w:val="24"/>
          <w:szCs w:val="24"/>
        </w:rPr>
        <w:t>a memorização, a oralidade, a leitura, a criatividade, o vocabulário, dentre tantos outros benefícios que poderiam ser citados</w:t>
      </w:r>
      <w:r>
        <w:rPr>
          <w:rFonts w:ascii="Arial" w:hAnsi="Arial" w:cs="Arial"/>
          <w:sz w:val="24"/>
          <w:szCs w:val="24"/>
        </w:rPr>
        <w:t>.</w:t>
      </w:r>
      <w:r w:rsidRPr="002F0F0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</w:t>
      </w:r>
      <w:r w:rsidRPr="002F0F0A">
        <w:rPr>
          <w:rFonts w:ascii="Arial" w:hAnsi="Arial" w:cs="Arial"/>
          <w:sz w:val="24"/>
          <w:szCs w:val="24"/>
        </w:rPr>
        <w:t>ara que se pudesse repensar os processos educativos, mostrando a complexidade das práticas pedagógicas e dos fundamentos e estratégias para encantar docentes e discentes</w:t>
      </w:r>
      <w:r>
        <w:rPr>
          <w:rFonts w:ascii="Arial" w:hAnsi="Arial" w:cs="Arial"/>
          <w:sz w:val="24"/>
          <w:szCs w:val="24"/>
        </w:rPr>
        <w:t>, o teatro foi utilizado como ferramenta de base para o trabalho em sala de aula</w:t>
      </w:r>
      <w:r w:rsidRPr="002F0F0A">
        <w:rPr>
          <w:rFonts w:ascii="Arial" w:hAnsi="Arial" w:cs="Arial"/>
          <w:sz w:val="24"/>
          <w:szCs w:val="24"/>
        </w:rPr>
        <w:t>. O estudo teve como objetivo principal d</w:t>
      </w:r>
      <w:r w:rsidRPr="002F0F0A">
        <w:rPr>
          <w:rFonts w:ascii="Arial" w:hAnsi="Arial" w:cs="Arial"/>
          <w:iCs/>
          <w:sz w:val="24"/>
          <w:szCs w:val="24"/>
        </w:rPr>
        <w:t xml:space="preserve">esenvolver atividades de educação em saúde abordando o Código de Ética dos Profissionais de Enfermagem com </w:t>
      </w:r>
      <w:r>
        <w:rPr>
          <w:rFonts w:ascii="Arial" w:hAnsi="Arial" w:cs="Arial"/>
          <w:iCs/>
          <w:sz w:val="24"/>
          <w:szCs w:val="24"/>
        </w:rPr>
        <w:t xml:space="preserve">docente e </w:t>
      </w:r>
      <w:r w:rsidRPr="002F0F0A">
        <w:rPr>
          <w:rFonts w:ascii="Arial" w:hAnsi="Arial" w:cs="Arial"/>
          <w:iCs/>
          <w:sz w:val="24"/>
          <w:szCs w:val="24"/>
        </w:rPr>
        <w:t xml:space="preserve">discentes do Curso de Enfermagem, empoderando os </w:t>
      </w:r>
      <w:r>
        <w:rPr>
          <w:rFonts w:ascii="Arial" w:hAnsi="Arial" w:cs="Arial"/>
          <w:iCs/>
          <w:sz w:val="24"/>
          <w:szCs w:val="24"/>
        </w:rPr>
        <w:t>envolvidos</w:t>
      </w:r>
      <w:r w:rsidRPr="002F0F0A">
        <w:rPr>
          <w:rFonts w:ascii="Arial" w:hAnsi="Arial" w:cs="Arial"/>
          <w:iCs/>
          <w:sz w:val="24"/>
          <w:szCs w:val="24"/>
        </w:rPr>
        <w:t xml:space="preserve"> para o trabalho em equipe com a comunidade assistida independente do local de trabalho, colocando para trabalhar o pensamento e o sentimento. Trata-se</w:t>
      </w:r>
      <w:r>
        <w:rPr>
          <w:rFonts w:ascii="Arial" w:hAnsi="Arial" w:cs="Arial"/>
          <w:iCs/>
          <w:sz w:val="24"/>
          <w:szCs w:val="24"/>
        </w:rPr>
        <w:t xml:space="preserve"> de um estudo teórico-reflexivo, de caráter descritivo, </w:t>
      </w:r>
      <w:r w:rsidRPr="00590AE7">
        <w:rPr>
          <w:rFonts w:ascii="Arial" w:hAnsi="Arial" w:cs="Arial"/>
          <w:sz w:val="24"/>
          <w:szCs w:val="24"/>
        </w:rPr>
        <w:t xml:space="preserve">desenvolvido </w:t>
      </w:r>
      <w:r>
        <w:rPr>
          <w:rFonts w:ascii="Arial" w:hAnsi="Arial" w:cs="Arial"/>
          <w:sz w:val="24"/>
          <w:szCs w:val="24"/>
        </w:rPr>
        <w:t xml:space="preserve">com docente e discentes do sexto semestre do curso de Enfermagem da Universidade da Região da Campanha, </w:t>
      </w:r>
      <w:r w:rsidRPr="00590AE7">
        <w:rPr>
          <w:rFonts w:ascii="Arial" w:hAnsi="Arial" w:cs="Arial"/>
          <w:sz w:val="24"/>
          <w:szCs w:val="24"/>
        </w:rPr>
        <w:t xml:space="preserve">na </w:t>
      </w:r>
      <w:r>
        <w:rPr>
          <w:rFonts w:ascii="Arial" w:hAnsi="Arial" w:cs="Arial"/>
          <w:sz w:val="24"/>
          <w:szCs w:val="24"/>
        </w:rPr>
        <w:t xml:space="preserve">disciplina de Deontologia e Ética, no primeiro semestre </w:t>
      </w:r>
      <w:r w:rsidRPr="00590AE7">
        <w:rPr>
          <w:rFonts w:ascii="Arial" w:hAnsi="Arial" w:cs="Arial"/>
          <w:sz w:val="24"/>
          <w:szCs w:val="24"/>
        </w:rPr>
        <w:t xml:space="preserve">de 2016. </w:t>
      </w:r>
      <w:r>
        <w:rPr>
          <w:rFonts w:ascii="Arial" w:hAnsi="Arial" w:cs="Arial"/>
          <w:sz w:val="24"/>
          <w:szCs w:val="24"/>
        </w:rPr>
        <w:t>Ao inserir a construção do teatro com a participação dos discentes, pode-se perceber que mais do que ser uma atividade lúdica com fins educacionais ela extrapola estas propostas auxiliando na socialização, na construção do conhecimento moral, trabalhando com respeito mútuo e responsabilidade. Sendo assim, pode-se concluir que as técnicas teatrais conseguem transformar e criar novas possibilidades de escolhas e visões, tão necessárias nos dias de hoje, onde os alunos, por meio de suas experiências do dia a dia, levam para as aulas, suas interpretações da realidade. Percebemos também a “libertação” de sentidos e de expressões, presas dentro de seus olhares e gestos, na desenvoltura e interesse que todos tiveram com esta metodologia, tendo como resultado a satisfação plena de todos os envolvidos no método.</w:t>
      </w:r>
    </w:p>
    <w:p w:rsidR="00F702D2" w:rsidRPr="00F702D2" w:rsidRDefault="00F702D2" w:rsidP="00F702D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702D2">
        <w:rPr>
          <w:rFonts w:ascii="Arial" w:hAnsi="Arial" w:cs="Arial"/>
          <w:b/>
          <w:sz w:val="24"/>
          <w:szCs w:val="24"/>
        </w:rPr>
        <w:t>Palavras-chave:</w:t>
      </w:r>
      <w:r>
        <w:rPr>
          <w:rFonts w:ascii="Arial" w:hAnsi="Arial" w:cs="Arial"/>
          <w:sz w:val="24"/>
          <w:szCs w:val="24"/>
        </w:rPr>
        <w:t>ética; educação em saúde; teatro.</w:t>
      </w:r>
    </w:p>
    <w:sectPr w:rsidR="00F702D2" w:rsidRPr="00F702D2" w:rsidSect="00F702D2">
      <w:headerReference w:type="default" r:id="rId7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6F39" w:rsidRDefault="00686F39" w:rsidP="00F702D2">
      <w:pPr>
        <w:spacing w:after="0" w:line="240" w:lineRule="auto"/>
      </w:pPr>
      <w:r>
        <w:separator/>
      </w:r>
    </w:p>
  </w:endnote>
  <w:endnote w:type="continuationSeparator" w:id="1">
    <w:p w:rsidR="00686F39" w:rsidRDefault="00686F39" w:rsidP="00F702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6F39" w:rsidRDefault="00686F39" w:rsidP="00F702D2">
      <w:pPr>
        <w:spacing w:after="0" w:line="240" w:lineRule="auto"/>
      </w:pPr>
      <w:r>
        <w:separator/>
      </w:r>
    </w:p>
  </w:footnote>
  <w:footnote w:type="continuationSeparator" w:id="1">
    <w:p w:rsidR="00686F39" w:rsidRDefault="00686F39" w:rsidP="00F702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2D2" w:rsidRDefault="00F702D2" w:rsidP="00F702D2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2714625" cy="10287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4625" cy="10287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F702D2" w:rsidRDefault="00F702D2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702D2"/>
    <w:rsid w:val="00017F94"/>
    <w:rsid w:val="000D0AE2"/>
    <w:rsid w:val="002B1EAC"/>
    <w:rsid w:val="00323A2E"/>
    <w:rsid w:val="00686F39"/>
    <w:rsid w:val="007E6111"/>
    <w:rsid w:val="00A25DD6"/>
    <w:rsid w:val="00C36585"/>
    <w:rsid w:val="00D54001"/>
    <w:rsid w:val="00D72C04"/>
    <w:rsid w:val="00E90F53"/>
    <w:rsid w:val="00F2798F"/>
    <w:rsid w:val="00F702D2"/>
    <w:rsid w:val="00FB35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0AE2"/>
  </w:style>
  <w:style w:type="paragraph" w:styleId="Ttulo1">
    <w:name w:val="heading 1"/>
    <w:basedOn w:val="Normal"/>
    <w:next w:val="Corpodetexto"/>
    <w:link w:val="Ttulo1Char"/>
    <w:qFormat/>
    <w:rsid w:val="00F702D2"/>
    <w:pPr>
      <w:tabs>
        <w:tab w:val="num" w:pos="360"/>
      </w:tabs>
      <w:suppressAutoHyphens/>
      <w:spacing w:before="280" w:after="280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702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702D2"/>
  </w:style>
  <w:style w:type="paragraph" w:styleId="Rodap">
    <w:name w:val="footer"/>
    <w:basedOn w:val="Normal"/>
    <w:link w:val="RodapChar"/>
    <w:uiPriority w:val="99"/>
    <w:unhideWhenUsed/>
    <w:rsid w:val="00F702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02D2"/>
  </w:style>
  <w:style w:type="character" w:customStyle="1" w:styleId="Ttulo1Char">
    <w:name w:val="Título 1 Char"/>
    <w:basedOn w:val="Fontepargpadro"/>
    <w:link w:val="Ttulo1"/>
    <w:rsid w:val="00F702D2"/>
    <w:rPr>
      <w:rFonts w:ascii="Times New Roman" w:eastAsia="Times New Roman" w:hAnsi="Times New Roman" w:cs="Times New Roman"/>
      <w:b/>
      <w:bCs/>
      <w:kern w:val="2"/>
      <w:sz w:val="48"/>
      <w:szCs w:val="48"/>
      <w:lang w:eastAsia="zh-C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F702D2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702D2"/>
  </w:style>
  <w:style w:type="paragraph" w:styleId="Textodebalo">
    <w:name w:val="Balloon Text"/>
    <w:basedOn w:val="Normal"/>
    <w:link w:val="TextodebaloChar"/>
    <w:uiPriority w:val="99"/>
    <w:semiHidden/>
    <w:unhideWhenUsed/>
    <w:rsid w:val="00D72C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2C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Corpodetexto"/>
    <w:link w:val="Ttulo1Char"/>
    <w:qFormat/>
    <w:rsid w:val="00F702D2"/>
    <w:pPr>
      <w:tabs>
        <w:tab w:val="num" w:pos="360"/>
      </w:tabs>
      <w:suppressAutoHyphens/>
      <w:spacing w:before="280" w:after="280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702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702D2"/>
  </w:style>
  <w:style w:type="paragraph" w:styleId="Rodap">
    <w:name w:val="footer"/>
    <w:basedOn w:val="Normal"/>
    <w:link w:val="RodapChar"/>
    <w:uiPriority w:val="99"/>
    <w:unhideWhenUsed/>
    <w:rsid w:val="00F702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02D2"/>
  </w:style>
  <w:style w:type="character" w:customStyle="1" w:styleId="Ttulo1Char">
    <w:name w:val="Título 1 Char"/>
    <w:basedOn w:val="Fontepargpadro"/>
    <w:link w:val="Ttulo1"/>
    <w:rsid w:val="00F702D2"/>
    <w:rPr>
      <w:rFonts w:ascii="Times New Roman" w:eastAsia="Times New Roman" w:hAnsi="Times New Roman" w:cs="Times New Roman"/>
      <w:b/>
      <w:bCs/>
      <w:kern w:val="2"/>
      <w:sz w:val="48"/>
      <w:szCs w:val="48"/>
      <w:lang w:eastAsia="zh-C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F702D2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702D2"/>
  </w:style>
  <w:style w:type="paragraph" w:styleId="Textodebalo">
    <w:name w:val="Balloon Text"/>
    <w:basedOn w:val="Normal"/>
    <w:link w:val="TextodebaloChar"/>
    <w:uiPriority w:val="99"/>
    <w:semiHidden/>
    <w:unhideWhenUsed/>
    <w:rsid w:val="00D72C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2C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8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</dc:creator>
  <cp:lastModifiedBy>Angelica</cp:lastModifiedBy>
  <cp:revision>2</cp:revision>
  <dcterms:created xsi:type="dcterms:W3CDTF">2016-08-15T19:57:00Z</dcterms:created>
  <dcterms:modified xsi:type="dcterms:W3CDTF">2016-08-15T19:57:00Z</dcterms:modified>
</cp:coreProperties>
</file>