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5F" w:rsidRPr="00B7183A" w:rsidRDefault="000F4D5F" w:rsidP="00137ED2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7183A">
        <w:rPr>
          <w:rFonts w:ascii="Arial" w:hAnsi="Arial" w:cs="Arial"/>
          <w:b/>
          <w:sz w:val="24"/>
          <w:szCs w:val="24"/>
        </w:rPr>
        <w:t>APICULTURA NO MUNICÍPIO DE ALEGRETE</w:t>
      </w:r>
    </w:p>
    <w:p w:rsidR="00053993" w:rsidRPr="00B7183A" w:rsidRDefault="00053993" w:rsidP="00137E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183A" w:rsidRDefault="00053993" w:rsidP="00B7183A">
      <w:pPr>
        <w:pStyle w:val="Ttulo"/>
        <w:jc w:val="both"/>
        <w:rPr>
          <w:rFonts w:ascii="Arial" w:hAnsi="Arial" w:cs="Arial"/>
          <w:b w:val="0"/>
          <w:sz w:val="24"/>
        </w:rPr>
      </w:pPr>
      <w:r w:rsidRPr="00137ED2">
        <w:rPr>
          <w:rFonts w:ascii="Arial" w:hAnsi="Arial" w:cs="Arial"/>
          <w:b w:val="0"/>
          <w:sz w:val="24"/>
        </w:rPr>
        <w:t>Este trabalho tem como tema a Apicultura no município de Alegrete,</w:t>
      </w:r>
      <w:r w:rsidR="00137ED2" w:rsidRPr="00137ED2">
        <w:rPr>
          <w:rFonts w:ascii="Arial" w:hAnsi="Arial" w:cs="Arial"/>
          <w:b w:val="0"/>
          <w:sz w:val="24"/>
        </w:rPr>
        <w:t xml:space="preserve"> </w:t>
      </w:r>
      <w:r w:rsidR="00137ED2">
        <w:rPr>
          <w:rFonts w:ascii="Arial" w:hAnsi="Arial" w:cs="Arial"/>
          <w:b w:val="0"/>
          <w:sz w:val="24"/>
        </w:rPr>
        <w:t xml:space="preserve">aborda </w:t>
      </w:r>
      <w:r w:rsidRPr="00137ED2">
        <w:rPr>
          <w:rFonts w:ascii="Arial" w:hAnsi="Arial" w:cs="Arial"/>
          <w:b w:val="0"/>
          <w:sz w:val="24"/>
        </w:rPr>
        <w:t xml:space="preserve">os mecanismos e </w:t>
      </w:r>
      <w:r w:rsidR="00137ED2" w:rsidRPr="00137ED2">
        <w:rPr>
          <w:rFonts w:ascii="Arial" w:hAnsi="Arial" w:cs="Arial"/>
          <w:b w:val="0"/>
          <w:sz w:val="24"/>
        </w:rPr>
        <w:t>dificuldades desta</w:t>
      </w:r>
      <w:r w:rsidRPr="00137ED2">
        <w:rPr>
          <w:rFonts w:ascii="Arial" w:hAnsi="Arial" w:cs="Arial"/>
          <w:b w:val="0"/>
          <w:sz w:val="24"/>
        </w:rPr>
        <w:t xml:space="preserve"> prática e produção. </w:t>
      </w:r>
      <w:r w:rsidR="00137ED2" w:rsidRPr="00137ED2">
        <w:rPr>
          <w:rFonts w:ascii="Arial" w:hAnsi="Arial" w:cs="Arial"/>
          <w:b w:val="0"/>
          <w:sz w:val="24"/>
        </w:rPr>
        <w:t xml:space="preserve">A apicultura é a técnica de explorar racionalmente as abelhas, ela compreende uma </w:t>
      </w:r>
      <w:r w:rsidR="00137ED2">
        <w:rPr>
          <w:rFonts w:ascii="Arial" w:hAnsi="Arial" w:cs="Arial"/>
          <w:b w:val="0"/>
          <w:sz w:val="24"/>
        </w:rPr>
        <w:t>área em ampla expansão no país</w:t>
      </w:r>
      <w:r w:rsidR="00137ED2" w:rsidRPr="00137ED2">
        <w:rPr>
          <w:rFonts w:ascii="Arial" w:hAnsi="Arial" w:cs="Arial"/>
          <w:b w:val="0"/>
          <w:color w:val="000000"/>
          <w:sz w:val="24"/>
        </w:rPr>
        <w:t>. É a arte ou ciência de criar abelhas de forma racional, de produzir em menor tempo os melhores produtos e com o menor custo.</w:t>
      </w:r>
      <w:r w:rsidR="00B7183A">
        <w:rPr>
          <w:rFonts w:ascii="Arial" w:hAnsi="Arial" w:cs="Arial"/>
          <w:b w:val="0"/>
          <w:color w:val="000000"/>
          <w:sz w:val="24"/>
        </w:rPr>
        <w:t xml:space="preserve"> </w:t>
      </w:r>
      <w:r w:rsidRPr="00137ED2">
        <w:rPr>
          <w:rFonts w:ascii="Arial" w:hAnsi="Arial" w:cs="Arial"/>
          <w:b w:val="0"/>
          <w:sz w:val="24"/>
        </w:rPr>
        <w:t>Partiu do questionamento: Qual o futuro dessa cultura</w:t>
      </w:r>
      <w:r w:rsidR="00137ED2">
        <w:rPr>
          <w:rFonts w:ascii="Arial" w:hAnsi="Arial" w:cs="Arial"/>
          <w:b w:val="0"/>
          <w:sz w:val="24"/>
        </w:rPr>
        <w:t xml:space="preserve"> em Alegrete</w:t>
      </w:r>
      <w:r w:rsidRPr="00137ED2">
        <w:rPr>
          <w:rFonts w:ascii="Arial" w:hAnsi="Arial" w:cs="Arial"/>
          <w:b w:val="0"/>
          <w:sz w:val="24"/>
        </w:rPr>
        <w:t>, diante dos contratempos sofridos pelos apicultores nos últimos anos? Tem como objetivo reconhecer a importância dos produtos provenientes da atividade apícola e os benefícios da mesma</w:t>
      </w:r>
      <w:r w:rsidR="00137ED2">
        <w:rPr>
          <w:rFonts w:ascii="Arial" w:hAnsi="Arial" w:cs="Arial"/>
          <w:b w:val="0"/>
          <w:sz w:val="24"/>
        </w:rPr>
        <w:t xml:space="preserve"> para o meio ambiente regional.</w:t>
      </w:r>
      <w:r w:rsidR="00137ED2" w:rsidRPr="00137ED2">
        <w:rPr>
          <w:rFonts w:ascii="Arial" w:hAnsi="Arial" w:cs="Arial"/>
          <w:b w:val="0"/>
          <w:sz w:val="24"/>
        </w:rPr>
        <w:t xml:space="preserve"> Trata-se</w:t>
      </w:r>
      <w:r w:rsidRPr="00137ED2">
        <w:rPr>
          <w:rFonts w:ascii="Arial" w:hAnsi="Arial" w:cs="Arial"/>
          <w:b w:val="0"/>
          <w:sz w:val="24"/>
        </w:rPr>
        <w:t xml:space="preserve"> de uma pesquisa qualitativa exploratória basead</w:t>
      </w:r>
      <w:r w:rsidR="00137ED2">
        <w:rPr>
          <w:rFonts w:ascii="Arial" w:hAnsi="Arial" w:cs="Arial"/>
          <w:b w:val="0"/>
          <w:sz w:val="24"/>
        </w:rPr>
        <w:t>a em Leal e Souza (2006)</w:t>
      </w:r>
      <w:r w:rsidRPr="00137ED2">
        <w:rPr>
          <w:rFonts w:ascii="Arial" w:hAnsi="Arial" w:cs="Arial"/>
          <w:b w:val="0"/>
          <w:sz w:val="24"/>
        </w:rPr>
        <w:t>. Como instrumento de coleta de dados foi utilizado o método de entrevista semi-estrutu</w:t>
      </w:r>
      <w:r w:rsidR="00137ED2">
        <w:rPr>
          <w:rFonts w:ascii="Arial" w:hAnsi="Arial" w:cs="Arial"/>
          <w:b w:val="0"/>
          <w:sz w:val="24"/>
        </w:rPr>
        <w:t>rada. A população envolvida esteve</w:t>
      </w:r>
      <w:r w:rsidRPr="00137ED2">
        <w:rPr>
          <w:rFonts w:ascii="Arial" w:hAnsi="Arial" w:cs="Arial"/>
          <w:b w:val="0"/>
          <w:sz w:val="24"/>
        </w:rPr>
        <w:t xml:space="preserve"> representada por apicultores locais e partir deles</w:t>
      </w:r>
      <w:r w:rsidR="00137ED2">
        <w:rPr>
          <w:rFonts w:ascii="Arial" w:hAnsi="Arial" w:cs="Arial"/>
          <w:b w:val="0"/>
          <w:sz w:val="24"/>
        </w:rPr>
        <w:t>,</w:t>
      </w:r>
      <w:r w:rsidRPr="00137ED2">
        <w:rPr>
          <w:rFonts w:ascii="Arial" w:hAnsi="Arial" w:cs="Arial"/>
          <w:b w:val="0"/>
          <w:sz w:val="24"/>
        </w:rPr>
        <w:t xml:space="preserve"> retirou-se uma amostr</w:t>
      </w:r>
      <w:r w:rsidR="00137ED2">
        <w:rPr>
          <w:rFonts w:ascii="Arial" w:hAnsi="Arial" w:cs="Arial"/>
          <w:b w:val="0"/>
          <w:sz w:val="24"/>
        </w:rPr>
        <w:t>a intencional de cinco apicultores</w:t>
      </w:r>
      <w:r w:rsidRPr="00137ED2">
        <w:rPr>
          <w:rFonts w:ascii="Arial" w:hAnsi="Arial" w:cs="Arial"/>
          <w:b w:val="0"/>
          <w:sz w:val="24"/>
        </w:rPr>
        <w:t>. Os</w:t>
      </w:r>
      <w:r w:rsidR="00B7183A">
        <w:rPr>
          <w:rFonts w:ascii="Arial" w:hAnsi="Arial" w:cs="Arial"/>
          <w:b w:val="0"/>
          <w:sz w:val="24"/>
        </w:rPr>
        <w:t xml:space="preserve"> resultados mostram a opinião dos produtores, dentre elas de que </w:t>
      </w:r>
      <w:r w:rsidRPr="00137ED2">
        <w:rPr>
          <w:rFonts w:ascii="Arial" w:hAnsi="Arial" w:cs="Arial"/>
          <w:b w:val="0"/>
          <w:sz w:val="24"/>
        </w:rPr>
        <w:t xml:space="preserve">os cidadãos locais não tem conhecimento sobre o assunto, da verdadeira importância dos produtos extraídos dessa prática e as conseqüências que podem ocorrer futuramente caso essa cultura seja extinta. </w:t>
      </w:r>
      <w:r w:rsidR="00B7183A">
        <w:rPr>
          <w:rFonts w:ascii="Arial" w:hAnsi="Arial" w:cs="Arial"/>
          <w:b w:val="0"/>
          <w:sz w:val="24"/>
        </w:rPr>
        <w:t xml:space="preserve">Reconhecem que </w:t>
      </w:r>
      <w:r w:rsidR="00B7183A">
        <w:rPr>
          <w:rFonts w:ascii="Arial" w:hAnsi="Arial" w:cs="Arial"/>
          <w:b w:val="0"/>
          <w:sz w:val="24"/>
          <w:lang w:eastAsia="pt-BR"/>
        </w:rPr>
        <w:t>a apicultura é importante</w:t>
      </w:r>
      <w:r w:rsidR="008D29BE" w:rsidRPr="00137ED2">
        <w:rPr>
          <w:rFonts w:ascii="Arial" w:hAnsi="Arial" w:cs="Arial"/>
          <w:b w:val="0"/>
          <w:sz w:val="24"/>
          <w:lang w:eastAsia="pt-BR"/>
        </w:rPr>
        <w:t xml:space="preserve"> para a região devido ao aumento da polinização das plantas e espécies e quanto ao retorno em Imposto de Circulação de Mercadorias (ICM) para o governo local. Porém, há pouco incentivo municipal e muita</w:t>
      </w:r>
      <w:r w:rsidR="00B7183A">
        <w:rPr>
          <w:rFonts w:ascii="Arial" w:hAnsi="Arial" w:cs="Arial"/>
          <w:b w:val="0"/>
          <w:sz w:val="24"/>
          <w:lang w:eastAsia="pt-BR"/>
        </w:rPr>
        <w:t>s</w:t>
      </w:r>
      <w:r w:rsidR="008D29BE" w:rsidRPr="00137ED2">
        <w:rPr>
          <w:rFonts w:ascii="Arial" w:hAnsi="Arial" w:cs="Arial"/>
          <w:b w:val="0"/>
          <w:sz w:val="24"/>
          <w:lang w:eastAsia="pt-BR"/>
        </w:rPr>
        <w:t xml:space="preserve"> dificuldade</w:t>
      </w:r>
      <w:r w:rsidR="00B7183A">
        <w:rPr>
          <w:rFonts w:ascii="Arial" w:hAnsi="Arial" w:cs="Arial"/>
          <w:b w:val="0"/>
          <w:sz w:val="24"/>
          <w:lang w:eastAsia="pt-BR"/>
        </w:rPr>
        <w:t xml:space="preserve">s </w:t>
      </w:r>
      <w:r w:rsidR="008D29BE" w:rsidRPr="00137ED2">
        <w:rPr>
          <w:rFonts w:ascii="Arial" w:hAnsi="Arial" w:cs="Arial"/>
          <w:b w:val="0"/>
          <w:sz w:val="24"/>
          <w:lang w:eastAsia="pt-BR"/>
        </w:rPr>
        <w:t xml:space="preserve">dos apicultores em encontrar pessoas especializadas para o trabalho e manutenção do mesmo. Outro problema é a falta de acesso a novas tecnologias e instrumentalização necessária, coisas que são comuns em países desenvolvidos, mas ainda precárias na cidade. Segundo os apicultores de Alegrete, nos últimos anos aconteceram mudanças no bioma e clima da região, que causaram diminuição na produção apícola, tais como </w:t>
      </w:r>
      <w:r w:rsidR="008D29BE" w:rsidRPr="00137ED2">
        <w:rPr>
          <w:rFonts w:ascii="Arial" w:hAnsi="Arial" w:cs="Arial"/>
          <w:b w:val="0"/>
          <w:sz w:val="24"/>
        </w:rPr>
        <w:t xml:space="preserve">as </w:t>
      </w:r>
      <w:r w:rsidR="00B7183A">
        <w:rPr>
          <w:rFonts w:ascii="Arial" w:hAnsi="Arial" w:cs="Arial"/>
          <w:b w:val="0"/>
          <w:sz w:val="24"/>
        </w:rPr>
        <w:t xml:space="preserve">grandes plantações de arroz, </w:t>
      </w:r>
      <w:r w:rsidR="008D29BE" w:rsidRPr="00137ED2">
        <w:rPr>
          <w:rFonts w:ascii="Arial" w:hAnsi="Arial" w:cs="Arial"/>
          <w:b w:val="0"/>
          <w:sz w:val="24"/>
        </w:rPr>
        <w:t>plantações de soja e o uso de defensivos agrícolas nessas lavouras foram prejudiciais.</w:t>
      </w:r>
      <w:r w:rsidR="008D29BE" w:rsidRPr="00137ED2">
        <w:rPr>
          <w:rFonts w:ascii="Arial" w:hAnsi="Arial" w:cs="Arial"/>
          <w:b w:val="0"/>
          <w:sz w:val="24"/>
        </w:rPr>
        <w:br/>
        <w:t>Portanto, para que esta cultura não seja extinta e continue beneficiando a população e o meio ambiente, é necessário uma grande conscien</w:t>
      </w:r>
      <w:r w:rsidR="00B7183A">
        <w:rPr>
          <w:rFonts w:ascii="Arial" w:hAnsi="Arial" w:cs="Arial"/>
          <w:b w:val="0"/>
          <w:sz w:val="24"/>
        </w:rPr>
        <w:t>tização da população sobre</w:t>
      </w:r>
      <w:r w:rsidR="008D29BE" w:rsidRPr="00137ED2">
        <w:rPr>
          <w:rFonts w:ascii="Arial" w:hAnsi="Arial" w:cs="Arial"/>
          <w:b w:val="0"/>
          <w:sz w:val="24"/>
        </w:rPr>
        <w:t xml:space="preserve"> à importância dessa atividade e todos os produtos feitos a partir dela, bem como a preservação das abelhas e</w:t>
      </w:r>
      <w:r w:rsidR="008D29BE" w:rsidRPr="00137ED2">
        <w:rPr>
          <w:rFonts w:ascii="Arial" w:hAnsi="Arial" w:cs="Arial"/>
          <w:sz w:val="24"/>
        </w:rPr>
        <w:t xml:space="preserve"> </w:t>
      </w:r>
      <w:r w:rsidR="008D29BE" w:rsidRPr="00137ED2">
        <w:rPr>
          <w:rFonts w:ascii="Arial" w:hAnsi="Arial" w:cs="Arial"/>
          <w:b w:val="0"/>
          <w:sz w:val="24"/>
        </w:rPr>
        <w:t>manutenção ambiental, regulando o uso dos agrotóxicos em grandes lavouras, oferecendo para a população cursos e ensino qualificado desta prática, e investindo em novas tecnologias que tornem a apicultura uma cultura sustentável e com maior produção.</w:t>
      </w:r>
      <w:r w:rsidR="00B7183A">
        <w:rPr>
          <w:rFonts w:ascii="Arial" w:hAnsi="Arial" w:cs="Arial"/>
          <w:b w:val="0"/>
          <w:sz w:val="24"/>
        </w:rPr>
        <w:t xml:space="preserve"> </w:t>
      </w:r>
      <w:r w:rsidR="00B7183A" w:rsidRPr="00137ED2">
        <w:rPr>
          <w:rFonts w:ascii="Arial" w:hAnsi="Arial" w:cs="Arial"/>
          <w:b w:val="0"/>
          <w:sz w:val="24"/>
        </w:rPr>
        <w:t xml:space="preserve">Conclui-se que é necessário realizar um trabalho </w:t>
      </w:r>
      <w:r w:rsidR="00B7183A">
        <w:rPr>
          <w:rFonts w:ascii="Arial" w:hAnsi="Arial" w:cs="Arial"/>
          <w:b w:val="0"/>
          <w:sz w:val="24"/>
        </w:rPr>
        <w:t xml:space="preserve">em parceria </w:t>
      </w:r>
      <w:r w:rsidR="00B7183A" w:rsidRPr="00137ED2">
        <w:rPr>
          <w:rFonts w:ascii="Arial" w:hAnsi="Arial" w:cs="Arial"/>
          <w:b w:val="0"/>
          <w:sz w:val="24"/>
        </w:rPr>
        <w:t xml:space="preserve">com o </w:t>
      </w:r>
      <w:r w:rsidR="00B7183A">
        <w:rPr>
          <w:rFonts w:ascii="Arial" w:hAnsi="Arial" w:cs="Arial"/>
          <w:b w:val="0"/>
          <w:sz w:val="24"/>
        </w:rPr>
        <w:t xml:space="preserve">poder </w:t>
      </w:r>
      <w:r w:rsidR="00B7183A" w:rsidRPr="00137ED2">
        <w:rPr>
          <w:rFonts w:ascii="Arial" w:hAnsi="Arial" w:cs="Arial"/>
          <w:b w:val="0"/>
          <w:sz w:val="24"/>
        </w:rPr>
        <w:t xml:space="preserve">Município </w:t>
      </w:r>
      <w:r w:rsidR="00B7183A">
        <w:rPr>
          <w:rFonts w:ascii="Arial" w:hAnsi="Arial" w:cs="Arial"/>
          <w:b w:val="0"/>
          <w:sz w:val="24"/>
        </w:rPr>
        <w:t xml:space="preserve">com vistas a expansão </w:t>
      </w:r>
      <w:r w:rsidR="00B7183A" w:rsidRPr="00137ED2">
        <w:rPr>
          <w:rFonts w:ascii="Arial" w:hAnsi="Arial" w:cs="Arial"/>
          <w:b w:val="0"/>
          <w:sz w:val="24"/>
        </w:rPr>
        <w:t>do investimento e aprendizados, tanto por parte dos cidadãos, quanto por parte de outros produtores da região.</w:t>
      </w:r>
    </w:p>
    <w:p w:rsidR="00137ED2" w:rsidRDefault="00137ED2" w:rsidP="00137E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7ED2" w:rsidRDefault="00137ED2" w:rsidP="00137E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7ED2" w:rsidRDefault="00B7183A" w:rsidP="00137E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PALAVRAS-CHAVE: Abelhas. Produção. Conscientização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B7183A" w:rsidRDefault="00B7183A" w:rsidP="00137E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183A" w:rsidRDefault="00B7183A" w:rsidP="00137E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183A" w:rsidRDefault="00B7183A" w:rsidP="00137E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183A" w:rsidRDefault="00B7183A" w:rsidP="00137E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183A" w:rsidRDefault="00B7183A" w:rsidP="00137E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183A" w:rsidRDefault="00B7183A" w:rsidP="00137E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183A" w:rsidRDefault="00B7183A" w:rsidP="00137E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7ED2" w:rsidRPr="00137ED2" w:rsidRDefault="00137ED2" w:rsidP="00137E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29BE" w:rsidRPr="00137ED2" w:rsidRDefault="008D29BE" w:rsidP="00137E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7ED2">
        <w:rPr>
          <w:rFonts w:ascii="Arial" w:hAnsi="Arial" w:cs="Arial"/>
          <w:sz w:val="24"/>
          <w:szCs w:val="24"/>
        </w:rPr>
        <w:lastRenderedPageBreak/>
        <w:t xml:space="preserve">COUTO e COUTO, L.A. Polinização das abelhas </w:t>
      </w:r>
      <w:proofErr w:type="spellStart"/>
      <w:r w:rsidRPr="00137ED2">
        <w:rPr>
          <w:rFonts w:ascii="Arial" w:hAnsi="Arial" w:cs="Arial"/>
          <w:sz w:val="24"/>
          <w:szCs w:val="24"/>
        </w:rPr>
        <w:t>Apiss</w:t>
      </w:r>
      <w:proofErr w:type="spellEnd"/>
      <w:r w:rsidRPr="00137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7ED2">
        <w:rPr>
          <w:rFonts w:ascii="Arial" w:hAnsi="Arial" w:cs="Arial"/>
          <w:sz w:val="24"/>
          <w:szCs w:val="24"/>
        </w:rPr>
        <w:t>mellífera</w:t>
      </w:r>
      <w:proofErr w:type="spellEnd"/>
      <w:r w:rsidRPr="00137ED2">
        <w:rPr>
          <w:rFonts w:ascii="Arial" w:hAnsi="Arial" w:cs="Arial"/>
          <w:sz w:val="24"/>
          <w:szCs w:val="24"/>
        </w:rPr>
        <w:t xml:space="preserve"> e abelhas sem ferrão. In: XIV Congresso Brasileiro de Apicultura, Campo Grande, MS, 2002. Instituto de Biociências. São Paulo-</w:t>
      </w:r>
      <w:proofErr w:type="spellStart"/>
      <w:r w:rsidRPr="00137ED2">
        <w:rPr>
          <w:rFonts w:ascii="Arial" w:hAnsi="Arial" w:cs="Arial"/>
          <w:sz w:val="24"/>
          <w:szCs w:val="24"/>
        </w:rPr>
        <w:t>Esalq</w:t>
      </w:r>
      <w:proofErr w:type="spellEnd"/>
      <w:r w:rsidRPr="00137ED2">
        <w:rPr>
          <w:rFonts w:ascii="Arial" w:hAnsi="Arial" w:cs="Arial"/>
          <w:sz w:val="24"/>
          <w:szCs w:val="24"/>
        </w:rPr>
        <w:t>-USP. 1993.p.143-178</w:t>
      </w:r>
    </w:p>
    <w:p w:rsidR="008D29BE" w:rsidRPr="00137ED2" w:rsidRDefault="008D29BE" w:rsidP="00137E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7ED2">
        <w:rPr>
          <w:rFonts w:ascii="Arial" w:hAnsi="Arial" w:cs="Arial"/>
          <w:sz w:val="24"/>
          <w:szCs w:val="24"/>
        </w:rPr>
        <w:t xml:space="preserve">KERR, Warwick Estevam. Manual da Apicultura. </w:t>
      </w:r>
      <w:r w:rsidRPr="00137ED2">
        <w:rPr>
          <w:rFonts w:ascii="Arial" w:hAnsi="Arial" w:cs="Arial"/>
          <w:color w:val="000000"/>
          <w:sz w:val="24"/>
          <w:szCs w:val="24"/>
        </w:rPr>
        <w:t>Editora ceres, 1972. São Paulo</w:t>
      </w:r>
    </w:p>
    <w:p w:rsidR="008D29BE" w:rsidRPr="00137ED2" w:rsidRDefault="008D29BE" w:rsidP="00137E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7ED2">
        <w:rPr>
          <w:rFonts w:ascii="Arial" w:hAnsi="Arial" w:cs="Arial"/>
          <w:sz w:val="24"/>
          <w:szCs w:val="24"/>
        </w:rPr>
        <w:t xml:space="preserve">ROCHA, Jean </w:t>
      </w:r>
      <w:proofErr w:type="spellStart"/>
      <w:r w:rsidRPr="00137ED2">
        <w:rPr>
          <w:rFonts w:ascii="Arial" w:hAnsi="Arial" w:cs="Arial"/>
          <w:sz w:val="24"/>
          <w:szCs w:val="24"/>
        </w:rPr>
        <w:t>Samel</w:t>
      </w:r>
      <w:proofErr w:type="spellEnd"/>
      <w:r w:rsidRPr="00137ED2">
        <w:rPr>
          <w:rFonts w:ascii="Arial" w:hAnsi="Arial" w:cs="Arial"/>
          <w:sz w:val="24"/>
          <w:szCs w:val="24"/>
        </w:rPr>
        <w:t>. Apicultura. Rio de Janeiro: Ministério da Agricultura, 2008.</w:t>
      </w:r>
    </w:p>
    <w:p w:rsidR="008D29BE" w:rsidRPr="00137ED2" w:rsidRDefault="008D29BE" w:rsidP="00137ED2">
      <w:pPr>
        <w:pStyle w:val="Recuodecorpodetexto"/>
        <w:spacing w:line="240" w:lineRule="auto"/>
        <w:ind w:firstLine="0"/>
        <w:jc w:val="left"/>
        <w:rPr>
          <w:rFonts w:ascii="Arial" w:hAnsi="Arial" w:cs="Arial"/>
          <w:b/>
        </w:rPr>
      </w:pPr>
    </w:p>
    <w:p w:rsidR="008D29BE" w:rsidRPr="00137ED2" w:rsidRDefault="008D29BE" w:rsidP="00137ED2">
      <w:pPr>
        <w:pStyle w:val="Ttulo"/>
        <w:jc w:val="both"/>
        <w:rPr>
          <w:rFonts w:ascii="Arial" w:hAnsi="Arial" w:cs="Arial"/>
          <w:b w:val="0"/>
          <w:sz w:val="24"/>
        </w:rPr>
      </w:pPr>
    </w:p>
    <w:sectPr w:rsidR="008D29BE" w:rsidRPr="00137ED2" w:rsidSect="00496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93"/>
    <w:rsid w:val="00053993"/>
    <w:rsid w:val="000F4D5F"/>
    <w:rsid w:val="00137ED2"/>
    <w:rsid w:val="00193D7C"/>
    <w:rsid w:val="00496F8B"/>
    <w:rsid w:val="008D29BE"/>
    <w:rsid w:val="00992B86"/>
    <w:rsid w:val="00A62CC3"/>
    <w:rsid w:val="00B7183A"/>
    <w:rsid w:val="00E62D41"/>
    <w:rsid w:val="00EF7326"/>
    <w:rsid w:val="00F1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86C45-1178-4685-8717-2055E4D3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99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53993"/>
    <w:pPr>
      <w:spacing w:after="0" w:line="240" w:lineRule="auto"/>
      <w:jc w:val="center"/>
    </w:pPr>
    <w:rPr>
      <w:rFonts w:ascii="Batang" w:eastAsia="Batang" w:hAnsi="Batang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053993"/>
    <w:rPr>
      <w:rFonts w:ascii="Batang" w:eastAsia="Batang" w:hAnsi="Batang" w:cs="Times New Roman"/>
      <w:b/>
      <w:bCs/>
      <w:sz w:val="28"/>
      <w:szCs w:val="24"/>
    </w:rPr>
  </w:style>
  <w:style w:type="paragraph" w:customStyle="1" w:styleId="PargrafodaLista1">
    <w:name w:val="Parágrafo da Lista1"/>
    <w:aliases w:val="SEGUNDO"/>
    <w:basedOn w:val="Normal"/>
    <w:uiPriority w:val="34"/>
    <w:qFormat/>
    <w:rsid w:val="00A62CC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8D29BE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29B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usuario</cp:lastModifiedBy>
  <cp:revision>2</cp:revision>
  <dcterms:created xsi:type="dcterms:W3CDTF">2016-07-20T23:52:00Z</dcterms:created>
  <dcterms:modified xsi:type="dcterms:W3CDTF">2016-07-20T23:52:00Z</dcterms:modified>
</cp:coreProperties>
</file>