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A3" w:rsidRPr="00F83AA3" w:rsidRDefault="00F83AA3" w:rsidP="00F83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3AA3">
        <w:rPr>
          <w:rFonts w:ascii="Arial" w:hAnsi="Arial" w:cs="Arial"/>
          <w:b/>
          <w:sz w:val="24"/>
          <w:szCs w:val="24"/>
        </w:rPr>
        <w:t xml:space="preserve">Ocorrência do leite instável não ácido (LINA) em uma propriedade leiteira   </w:t>
      </w:r>
    </w:p>
    <w:p w:rsidR="00F83AA3" w:rsidRPr="00EA2F57" w:rsidRDefault="00F83AA3" w:rsidP="00F83A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F83AA3">
        <w:rPr>
          <w:rFonts w:ascii="Arial" w:hAnsi="Arial" w:cs="Arial"/>
          <w:b/>
          <w:sz w:val="24"/>
          <w:szCs w:val="24"/>
        </w:rPr>
        <w:t xml:space="preserve">             em Bagé-RS</w:t>
      </w:r>
    </w:p>
    <w:p w:rsidR="00F83AA3" w:rsidRDefault="00F83AA3" w:rsidP="00F83A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83AA3" w:rsidRPr="0038570A" w:rsidRDefault="00F83AA3" w:rsidP="00F83A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83AA3" w:rsidRDefault="00F83AA3" w:rsidP="00F83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70A">
        <w:rPr>
          <w:rFonts w:ascii="Arial" w:hAnsi="Arial" w:cs="Arial"/>
          <w:sz w:val="24"/>
          <w:szCs w:val="24"/>
        </w:rPr>
        <w:t xml:space="preserve">O teste do álcool é utilizado para medir a estabilidade física do leite, determinando seu aceite ou sua rejeição por parte da indústria, no momento da coleta. </w:t>
      </w:r>
      <w:r w:rsidR="005A0925">
        <w:rPr>
          <w:rFonts w:ascii="Arial" w:hAnsi="Arial" w:cs="Arial"/>
          <w:sz w:val="24"/>
          <w:szCs w:val="24"/>
          <w:shd w:val="clear" w:color="auto" w:fill="FFFFFF"/>
        </w:rPr>
        <w:t>O leite instável não ácido (LINA)</w:t>
      </w:r>
      <w:r w:rsidRPr="0038570A">
        <w:rPr>
          <w:rFonts w:ascii="Arial" w:hAnsi="Arial" w:cs="Arial"/>
          <w:sz w:val="24"/>
          <w:szCs w:val="24"/>
          <w:shd w:val="clear" w:color="auto" w:fill="FFFFFF"/>
        </w:rPr>
        <w:t xml:space="preserve"> acomete rebanhos leiteiros alterando as propriedades físico-químicas do leite</w:t>
      </w:r>
      <w:r w:rsidR="005A0925">
        <w:rPr>
          <w:rFonts w:ascii="Arial" w:hAnsi="Arial" w:cs="Arial"/>
          <w:sz w:val="24"/>
          <w:szCs w:val="24"/>
        </w:rPr>
        <w:t xml:space="preserve"> e</w:t>
      </w:r>
      <w:r w:rsidRPr="0038570A">
        <w:rPr>
          <w:rFonts w:ascii="Arial" w:hAnsi="Arial" w:cs="Arial"/>
          <w:sz w:val="24"/>
          <w:szCs w:val="24"/>
        </w:rPr>
        <w:t xml:space="preserve"> caracteriza</w:t>
      </w:r>
      <w:r w:rsidR="00327C7D">
        <w:rPr>
          <w:rFonts w:ascii="Arial" w:hAnsi="Arial" w:cs="Arial"/>
          <w:sz w:val="24"/>
          <w:szCs w:val="24"/>
        </w:rPr>
        <w:t>ndo</w:t>
      </w:r>
      <w:r w:rsidRPr="0038570A">
        <w:rPr>
          <w:rFonts w:ascii="Arial" w:hAnsi="Arial" w:cs="Arial"/>
          <w:sz w:val="24"/>
          <w:szCs w:val="24"/>
        </w:rPr>
        <w:t>-se pela perda de estabilidade da caseína, resultando em sua preci</w:t>
      </w:r>
      <w:r>
        <w:rPr>
          <w:rFonts w:ascii="Arial" w:hAnsi="Arial" w:cs="Arial"/>
          <w:sz w:val="24"/>
          <w:szCs w:val="24"/>
        </w:rPr>
        <w:t xml:space="preserve">pitação na prova do álcool, sem </w:t>
      </w:r>
      <w:r w:rsidRPr="0038570A">
        <w:rPr>
          <w:rFonts w:ascii="Arial" w:hAnsi="Arial" w:cs="Arial"/>
          <w:sz w:val="24"/>
          <w:szCs w:val="24"/>
        </w:rPr>
        <w:t>entretanto, haver acidez t</w:t>
      </w:r>
      <w:r>
        <w:rPr>
          <w:rFonts w:ascii="Arial" w:hAnsi="Arial" w:cs="Arial"/>
          <w:sz w:val="24"/>
          <w:szCs w:val="24"/>
        </w:rPr>
        <w:t xml:space="preserve">itulável elevada, acima de </w:t>
      </w:r>
      <w:r w:rsidR="005A0925">
        <w:rPr>
          <w:rFonts w:ascii="Arial" w:hAnsi="Arial" w:cs="Arial"/>
          <w:sz w:val="24"/>
          <w:szCs w:val="24"/>
        </w:rPr>
        <w:t>18 graus Dornic (ºD)</w:t>
      </w:r>
      <w:r w:rsidRPr="0038570A">
        <w:rPr>
          <w:rFonts w:ascii="Arial" w:hAnsi="Arial" w:cs="Arial"/>
          <w:sz w:val="24"/>
          <w:szCs w:val="24"/>
        </w:rPr>
        <w:t>. As causas do LINA ainda não estão</w:t>
      </w:r>
      <w:r>
        <w:rPr>
          <w:rFonts w:ascii="Arial" w:hAnsi="Arial" w:cs="Arial"/>
          <w:sz w:val="24"/>
          <w:szCs w:val="24"/>
        </w:rPr>
        <w:t xml:space="preserve"> </w:t>
      </w:r>
      <w:r w:rsidRPr="0038570A">
        <w:rPr>
          <w:rFonts w:ascii="Arial" w:hAnsi="Arial" w:cs="Arial"/>
          <w:sz w:val="24"/>
          <w:szCs w:val="24"/>
        </w:rPr>
        <w:t>totalmente esclarecidas.</w:t>
      </w:r>
      <w:r w:rsidR="008764FA">
        <w:rPr>
          <w:rFonts w:ascii="Arial" w:hAnsi="Arial" w:cs="Arial"/>
          <w:sz w:val="24"/>
          <w:szCs w:val="24"/>
        </w:rPr>
        <w:t xml:space="preserve"> Acredita-se que em épocas de menor oferta de pasto ou silagens com alto teor de fibras</w:t>
      </w:r>
      <w:r w:rsidR="00106712">
        <w:rPr>
          <w:rFonts w:ascii="Arial" w:hAnsi="Arial" w:cs="Arial"/>
          <w:sz w:val="24"/>
          <w:szCs w:val="24"/>
        </w:rPr>
        <w:t xml:space="preserve"> </w:t>
      </w:r>
      <w:r w:rsidR="008764FA">
        <w:rPr>
          <w:rFonts w:ascii="Arial" w:hAnsi="Arial" w:cs="Arial"/>
          <w:sz w:val="24"/>
          <w:szCs w:val="24"/>
        </w:rPr>
        <w:t>e excesso de concentrados prote</w:t>
      </w:r>
      <w:r w:rsidR="00106712">
        <w:rPr>
          <w:rFonts w:ascii="Arial" w:hAnsi="Arial" w:cs="Arial"/>
          <w:sz w:val="24"/>
          <w:szCs w:val="24"/>
        </w:rPr>
        <w:t>icos que alterem o equilíbrio cá</w:t>
      </w:r>
      <w:r w:rsidR="008764FA">
        <w:rPr>
          <w:rFonts w:ascii="Arial" w:hAnsi="Arial" w:cs="Arial"/>
          <w:sz w:val="24"/>
          <w:szCs w:val="24"/>
        </w:rPr>
        <w:t>lcio-magnésio, poderão ser uma das causas do LINA.</w:t>
      </w:r>
      <w:r w:rsidRPr="0038570A">
        <w:rPr>
          <w:rFonts w:ascii="Arial" w:hAnsi="Arial" w:cs="Arial"/>
          <w:sz w:val="24"/>
          <w:szCs w:val="24"/>
        </w:rPr>
        <w:t xml:space="preserve"> A precipitação do leite ao teste do </w:t>
      </w:r>
      <w:r>
        <w:rPr>
          <w:rFonts w:ascii="Arial" w:hAnsi="Arial" w:cs="Arial"/>
          <w:sz w:val="24"/>
          <w:szCs w:val="24"/>
        </w:rPr>
        <w:t>álcool resulta e</w:t>
      </w:r>
      <w:r w:rsidRPr="0038570A">
        <w:rPr>
          <w:rFonts w:ascii="Arial" w:hAnsi="Arial" w:cs="Arial"/>
          <w:sz w:val="24"/>
          <w:szCs w:val="24"/>
        </w:rPr>
        <w:t>m prejuízos ao produtor</w:t>
      </w:r>
      <w:r>
        <w:rPr>
          <w:rFonts w:ascii="Arial" w:hAnsi="Arial" w:cs="Arial"/>
          <w:sz w:val="24"/>
          <w:szCs w:val="24"/>
        </w:rPr>
        <w:t xml:space="preserve"> e na indústria</w:t>
      </w:r>
      <w:r w:rsidR="005A0925">
        <w:rPr>
          <w:rFonts w:ascii="Arial" w:hAnsi="Arial" w:cs="Arial"/>
          <w:sz w:val="24"/>
          <w:szCs w:val="24"/>
        </w:rPr>
        <w:t>.</w:t>
      </w:r>
      <w:r w:rsidRPr="00E26A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0925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8570A">
        <w:rPr>
          <w:rFonts w:ascii="Arial" w:hAnsi="Arial" w:cs="Arial"/>
          <w:sz w:val="24"/>
          <w:szCs w:val="24"/>
          <w:shd w:val="clear" w:color="auto" w:fill="FFFFFF"/>
        </w:rPr>
        <w:t>sses resultados levam a confusões, pois o leite é erron</w:t>
      </w:r>
      <w:r w:rsidR="005A0925">
        <w:rPr>
          <w:rFonts w:ascii="Arial" w:hAnsi="Arial" w:cs="Arial"/>
          <w:sz w:val="24"/>
          <w:szCs w:val="24"/>
          <w:shd w:val="clear" w:color="auto" w:fill="FFFFFF"/>
        </w:rPr>
        <w:t>eamente interpretado como ácido, sendo rejeitado pela indústria que não aceita este tipo de leite pelo fato de coagular nas placas do esterilizador.</w:t>
      </w:r>
      <w:r w:rsidRPr="003857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 presente trabalho teve por objetivo analisar o rebanho leiteiro de uma pequena propriedade rural no interior do município de Bagé,</w:t>
      </w:r>
      <w:r w:rsidR="001B502C">
        <w:rPr>
          <w:rFonts w:ascii="Arial" w:hAnsi="Arial" w:cs="Arial"/>
          <w:sz w:val="24"/>
          <w:szCs w:val="24"/>
        </w:rPr>
        <w:t xml:space="preserve"> na localidade do Passo do Perez</w:t>
      </w:r>
      <w:r>
        <w:rPr>
          <w:rFonts w:ascii="Arial" w:hAnsi="Arial" w:cs="Arial"/>
          <w:sz w:val="24"/>
          <w:szCs w:val="24"/>
        </w:rPr>
        <w:t xml:space="preserve"> para verificar as condições sanitárias dos animais e a possível ocorrência de LINA, visto que as condições de higien</w:t>
      </w:r>
      <w:r w:rsidR="005A0925">
        <w:rPr>
          <w:rFonts w:ascii="Arial" w:hAnsi="Arial" w:cs="Arial"/>
          <w:sz w:val="24"/>
          <w:szCs w:val="24"/>
        </w:rPr>
        <w:t>e</w:t>
      </w:r>
      <w:r w:rsidR="001B502C">
        <w:rPr>
          <w:rFonts w:ascii="Arial" w:hAnsi="Arial" w:cs="Arial"/>
          <w:sz w:val="24"/>
          <w:szCs w:val="24"/>
        </w:rPr>
        <w:t xml:space="preserve"> do local </w:t>
      </w:r>
      <w:r w:rsidR="005A0925">
        <w:rPr>
          <w:rFonts w:ascii="Arial" w:hAnsi="Arial" w:cs="Arial"/>
          <w:sz w:val="24"/>
          <w:szCs w:val="24"/>
        </w:rPr>
        <w:t xml:space="preserve"> não são</w:t>
      </w:r>
      <w:r w:rsidR="001B502C">
        <w:rPr>
          <w:rFonts w:ascii="Arial" w:hAnsi="Arial" w:cs="Arial"/>
          <w:sz w:val="24"/>
          <w:szCs w:val="24"/>
        </w:rPr>
        <w:t xml:space="preserve"> as mais</w:t>
      </w:r>
      <w:r w:rsidR="005A0925">
        <w:rPr>
          <w:rFonts w:ascii="Arial" w:hAnsi="Arial" w:cs="Arial"/>
          <w:sz w:val="24"/>
          <w:szCs w:val="24"/>
        </w:rPr>
        <w:t xml:space="preserve"> adequadas</w:t>
      </w:r>
      <w:r>
        <w:rPr>
          <w:rFonts w:ascii="Arial" w:hAnsi="Arial" w:cs="Arial"/>
          <w:sz w:val="24"/>
          <w:szCs w:val="24"/>
        </w:rPr>
        <w:t>. As coletas foram realizadas</w:t>
      </w:r>
      <w:r w:rsidR="001B502C">
        <w:rPr>
          <w:rFonts w:ascii="Arial" w:hAnsi="Arial" w:cs="Arial"/>
          <w:sz w:val="24"/>
          <w:szCs w:val="24"/>
        </w:rPr>
        <w:t xml:space="preserve"> pela manhã e à tarde,</w:t>
      </w:r>
      <w:r>
        <w:rPr>
          <w:rFonts w:ascii="Arial" w:hAnsi="Arial" w:cs="Arial"/>
          <w:sz w:val="24"/>
          <w:szCs w:val="24"/>
        </w:rPr>
        <w:t xml:space="preserve"> no mês de julho, que é </w:t>
      </w:r>
      <w:r w:rsidR="00106712">
        <w:rPr>
          <w:rFonts w:ascii="Arial" w:hAnsi="Arial" w:cs="Arial"/>
          <w:sz w:val="24"/>
          <w:szCs w:val="24"/>
        </w:rPr>
        <w:t>uma época de menor quantidade de pasto disponível</w:t>
      </w:r>
      <w:r>
        <w:rPr>
          <w:rFonts w:ascii="Arial" w:hAnsi="Arial" w:cs="Arial"/>
          <w:sz w:val="24"/>
          <w:szCs w:val="24"/>
        </w:rPr>
        <w:t>.</w:t>
      </w:r>
      <w:r w:rsidR="005A0925">
        <w:rPr>
          <w:rFonts w:ascii="Arial" w:hAnsi="Arial" w:cs="Arial"/>
          <w:sz w:val="24"/>
          <w:szCs w:val="24"/>
        </w:rPr>
        <w:t xml:space="preserve"> O proprietário conta com 70 vacas, sendo que destas, 34 estão em lactaçã</w:t>
      </w:r>
      <w:r w:rsidR="0067029F">
        <w:rPr>
          <w:rFonts w:ascii="Arial" w:hAnsi="Arial" w:cs="Arial"/>
          <w:sz w:val="24"/>
          <w:szCs w:val="24"/>
        </w:rPr>
        <w:t xml:space="preserve">o, sendo alimentadas com silagem, concentrado e pouco pasto. </w:t>
      </w:r>
      <w:r w:rsidR="005A0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Foram avaliadas 18 vacas</w:t>
      </w:r>
      <w:r w:rsidR="001B502C">
        <w:rPr>
          <w:rFonts w:ascii="Arial" w:hAnsi="Arial" w:cs="Arial"/>
          <w:sz w:val="24"/>
          <w:szCs w:val="24"/>
        </w:rPr>
        <w:t xml:space="preserve"> e retirado o leite de todos os quartos,</w:t>
      </w:r>
      <w:r>
        <w:rPr>
          <w:rFonts w:ascii="Arial" w:hAnsi="Arial" w:cs="Arial"/>
          <w:sz w:val="24"/>
          <w:szCs w:val="24"/>
        </w:rPr>
        <w:t xml:space="preserve"> onde foi realizado o test</w:t>
      </w:r>
      <w:r w:rsidR="001B502C">
        <w:rPr>
          <w:rFonts w:ascii="Arial" w:hAnsi="Arial" w:cs="Arial"/>
          <w:sz w:val="24"/>
          <w:szCs w:val="24"/>
        </w:rPr>
        <w:t xml:space="preserve">e California Mastite Teste (CMT) </w:t>
      </w:r>
      <w:r>
        <w:rPr>
          <w:rFonts w:ascii="Arial" w:hAnsi="Arial" w:cs="Arial"/>
          <w:sz w:val="24"/>
          <w:szCs w:val="24"/>
        </w:rPr>
        <w:t>que é um teste qualitativo para a presença de células somáticas no leite e verificar a  possibilidade de estar com mastite e possivelmente    ácido. Destes, 1</w:t>
      </w:r>
      <w:r w:rsidR="001B502C">
        <w:rPr>
          <w:rFonts w:ascii="Arial" w:hAnsi="Arial" w:cs="Arial"/>
          <w:sz w:val="24"/>
          <w:szCs w:val="24"/>
        </w:rPr>
        <w:t>4 foram positivos ao CMT</w:t>
      </w:r>
      <w:r w:rsidR="00106712">
        <w:rPr>
          <w:rFonts w:ascii="Arial" w:hAnsi="Arial" w:cs="Arial"/>
          <w:sz w:val="24"/>
          <w:szCs w:val="24"/>
        </w:rPr>
        <w:t>.</w:t>
      </w:r>
      <w:r w:rsidR="001B502C">
        <w:rPr>
          <w:rFonts w:ascii="Arial" w:hAnsi="Arial" w:cs="Arial"/>
          <w:sz w:val="24"/>
          <w:szCs w:val="24"/>
        </w:rPr>
        <w:t xml:space="preserve"> </w:t>
      </w:r>
      <w:r w:rsidR="00106712">
        <w:rPr>
          <w:rFonts w:ascii="Arial" w:hAnsi="Arial" w:cs="Arial"/>
          <w:sz w:val="24"/>
          <w:szCs w:val="24"/>
        </w:rPr>
        <w:t xml:space="preserve">Foi feita a coleta dos mesmos </w:t>
      </w:r>
      <w:r>
        <w:rPr>
          <w:rFonts w:ascii="Arial" w:hAnsi="Arial" w:cs="Arial"/>
          <w:sz w:val="24"/>
          <w:szCs w:val="24"/>
        </w:rPr>
        <w:t>em  frascos estéreis</w:t>
      </w:r>
      <w:r w:rsidR="001067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enviados ao laboratório de Microbiologia da Urcamp- Campus Rural, Bagé em uma caixa isotérmica com gelo para serem realizados  os seguintes testes: acidez titulável pelos graus Dornic (ºD) e precipitação à prova do álcool 76% para verificar a estabilidade do mesmo. Todos os leites analisados estavam com acidez menor que 13ºD. Oito tetos (57,14%) </w:t>
      </w:r>
      <w:r w:rsidR="001B502C">
        <w:rPr>
          <w:rFonts w:ascii="Arial" w:hAnsi="Arial" w:cs="Arial"/>
          <w:sz w:val="24"/>
          <w:szCs w:val="24"/>
        </w:rPr>
        <w:t>foram positivos ao teste</w:t>
      </w:r>
      <w:r>
        <w:rPr>
          <w:rFonts w:ascii="Arial" w:hAnsi="Arial" w:cs="Arial"/>
          <w:sz w:val="24"/>
          <w:szCs w:val="24"/>
        </w:rPr>
        <w:t xml:space="preserve"> e seis (42,85%) foram negativos. Concluímos que  uma das causas  desta instabilidade se deva a época do ano em que a </w:t>
      </w:r>
      <w:r w:rsidR="0067029F">
        <w:rPr>
          <w:rFonts w:ascii="Arial" w:hAnsi="Arial" w:cs="Arial"/>
          <w:sz w:val="24"/>
          <w:szCs w:val="24"/>
        </w:rPr>
        <w:t>alimentação não é tão abundante e</w:t>
      </w:r>
      <w:r w:rsidR="00A1603B">
        <w:rPr>
          <w:rFonts w:ascii="Arial" w:hAnsi="Arial" w:cs="Arial"/>
          <w:sz w:val="24"/>
          <w:szCs w:val="24"/>
        </w:rPr>
        <w:t xml:space="preserve"> também</w:t>
      </w:r>
      <w:r w:rsidR="0067029F">
        <w:rPr>
          <w:rFonts w:ascii="Arial" w:hAnsi="Arial" w:cs="Arial"/>
          <w:sz w:val="24"/>
          <w:szCs w:val="24"/>
        </w:rPr>
        <w:t xml:space="preserve"> ao oferecimento de silagens muito fibrosas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83AA3" w:rsidRDefault="00F83AA3" w:rsidP="00F83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3AA3" w:rsidRDefault="00F83AA3" w:rsidP="00F83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3AA3" w:rsidRDefault="00F83AA3" w:rsidP="00F83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3CF2" w:rsidRDefault="006C3CF2">
      <w:pPr>
        <w:rPr>
          <w:rFonts w:ascii="Arial" w:hAnsi="Arial" w:cs="Arial"/>
          <w:sz w:val="20"/>
          <w:szCs w:val="20"/>
        </w:rPr>
      </w:pPr>
    </w:p>
    <w:p w:rsidR="006C3CF2" w:rsidRDefault="006C3CF2"/>
    <w:sectPr w:rsidR="006C3CF2" w:rsidSect="007B7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AA3"/>
    <w:rsid w:val="00106712"/>
    <w:rsid w:val="001730BE"/>
    <w:rsid w:val="001B502C"/>
    <w:rsid w:val="002A4B51"/>
    <w:rsid w:val="00323BDE"/>
    <w:rsid w:val="00327C7D"/>
    <w:rsid w:val="005A0925"/>
    <w:rsid w:val="0067029F"/>
    <w:rsid w:val="006C3CF2"/>
    <w:rsid w:val="00817A58"/>
    <w:rsid w:val="008764FA"/>
    <w:rsid w:val="009526E2"/>
    <w:rsid w:val="00956FFE"/>
    <w:rsid w:val="009D1C79"/>
    <w:rsid w:val="00A1603B"/>
    <w:rsid w:val="00F8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 risch</dc:creator>
  <cp:lastModifiedBy>mana risch</cp:lastModifiedBy>
  <cp:revision>8</cp:revision>
  <cp:lastPrinted>2016-08-11T17:25:00Z</cp:lastPrinted>
  <dcterms:created xsi:type="dcterms:W3CDTF">2016-08-08T18:31:00Z</dcterms:created>
  <dcterms:modified xsi:type="dcterms:W3CDTF">2016-08-12T13:04:00Z</dcterms:modified>
</cp:coreProperties>
</file>