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546" w:rsidRPr="00D431F8" w:rsidRDefault="00862546" w:rsidP="008625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31F8">
        <w:rPr>
          <w:rFonts w:ascii="Arial" w:hAnsi="Arial" w:cs="Arial"/>
          <w:b/>
          <w:sz w:val="24"/>
          <w:szCs w:val="24"/>
        </w:rPr>
        <w:t>ENSINAR COM AROMA, SABORES E AÇÃO</w:t>
      </w:r>
    </w:p>
    <w:p w:rsidR="00862546" w:rsidRDefault="00862546" w:rsidP="00862546">
      <w:pPr>
        <w:pStyle w:val="Padro"/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862546" w:rsidRPr="00D431F8" w:rsidRDefault="00862546" w:rsidP="00862546">
      <w:pPr>
        <w:pStyle w:val="Padro"/>
        <w:spacing w:after="0" w:line="240" w:lineRule="auto"/>
        <w:jc w:val="both"/>
        <w:rPr>
          <w:rFonts w:ascii="Arial" w:hAnsi="Arial" w:cs="Arial"/>
        </w:rPr>
      </w:pPr>
      <w:r w:rsidRPr="00D431F8">
        <w:rPr>
          <w:rFonts w:ascii="Arial" w:hAnsi="Arial" w:cs="Arial"/>
        </w:rPr>
        <w:t xml:space="preserve">A falta de interação com os recursos naturais, acessíveis e com a </w:t>
      </w:r>
      <w:proofErr w:type="spellStart"/>
      <w:r w:rsidRPr="00D431F8">
        <w:rPr>
          <w:rFonts w:ascii="Arial" w:hAnsi="Arial" w:cs="Arial"/>
        </w:rPr>
        <w:t>aromaterapia</w:t>
      </w:r>
      <w:proofErr w:type="spellEnd"/>
      <w:r w:rsidRPr="00D431F8">
        <w:rPr>
          <w:rFonts w:ascii="Arial" w:hAnsi="Arial" w:cs="Arial"/>
        </w:rPr>
        <w:t xml:space="preserve"> pode ser um dos fatores que levam as pessoas a usarem muito pouco estes recursos, diferentemente, dos antepassados que tinham o conhecimento e o acesso aos mesmos. Este trabalho foi desenvolvido na disciplina de Estágio Curricular Supervisionado I, na parte relacionada com a prática e a pesquisa docente. Partiu-se do questionamento: qual o conhecimento dos alunos sobre ervas medicinais, aromáticas e temperos? O objetivo foi mostrar a importância do uso correto de ervas medicinais e temperos. Primeiramente, foi desenvolvida uma pesquisa exploratória com os alunos do 6º ano e familiares sobre diferentes tipos de ervas medicinais, propriedades, forma de uso, plantio e cultivo, bem como as contraindicações. Os alunos levaram os questionamentos para a família responder. Em aula, foi realizada a discussão e comparação com a literatura disponível sobre as histórias das ervas, benefícios, como cultivá-las, a utilização e como fazer uso dos suas propriedades. Num segundo momento, as plantas </w:t>
      </w:r>
      <w:r>
        <w:rPr>
          <w:rFonts w:ascii="Arial" w:hAnsi="Arial" w:cs="Arial"/>
        </w:rPr>
        <w:t xml:space="preserve">a serem cultivadas </w:t>
      </w:r>
      <w:r w:rsidRPr="00D431F8">
        <w:rPr>
          <w:rFonts w:ascii="Arial" w:hAnsi="Arial" w:cs="Arial"/>
        </w:rPr>
        <w:t xml:space="preserve">foram escolhidas por votação dos alunos tendo por base os conhecimentos adquiridos e considerando a sua utilização por todos os integrantes da escola. Algumas plantas selecionada foram: alecrim, manjericão, salsa, orégano, hortelã, boldo, erva-cidreira, melissa, funcho, alfazema entre outras. </w:t>
      </w:r>
      <w:r>
        <w:rPr>
          <w:rFonts w:ascii="Arial" w:hAnsi="Arial" w:cs="Arial"/>
        </w:rPr>
        <w:t>O</w:t>
      </w:r>
      <w:r w:rsidRPr="00D431F8">
        <w:rPr>
          <w:rFonts w:ascii="Arial" w:hAnsi="Arial" w:cs="Arial"/>
        </w:rPr>
        <w:t>s alunos fizeram contato com a direção para a liberação de um local apropriado para o cultivo. Na sequência, eles trouxeram as muda</w:t>
      </w:r>
      <w:r>
        <w:rPr>
          <w:rFonts w:ascii="Arial" w:hAnsi="Arial" w:cs="Arial"/>
        </w:rPr>
        <w:t>s</w:t>
      </w:r>
      <w:r w:rsidRPr="00D431F8">
        <w:rPr>
          <w:rFonts w:ascii="Arial" w:hAnsi="Arial" w:cs="Arial"/>
        </w:rPr>
        <w:t xml:space="preserve"> e aconteceu uma aula prática envolvendo conhecimentos sobre as técnicas corretas de plantio. Durante o plantio, aconteceu o debate sobre </w:t>
      </w:r>
      <w:r>
        <w:rPr>
          <w:rFonts w:ascii="Arial" w:hAnsi="Arial" w:cs="Arial"/>
        </w:rPr>
        <w:t xml:space="preserve">a </w:t>
      </w:r>
      <w:r w:rsidRPr="00D431F8">
        <w:rPr>
          <w:rFonts w:ascii="Arial" w:hAnsi="Arial" w:cs="Arial"/>
        </w:rPr>
        <w:t xml:space="preserve">iluminação para cada espécie, umidade adequada, ventilação, temperatura, clima nos períodos de muitas chuvas em diferentes estações, o excesso de sol no forte do verão, e tipos de terras nas diferentes raízes e caules de variadas espécies, entre outras variáveis que se deve ter conhecimento quando se vai cultivar um jardim ou uma horta. Após esta etapa, fizeram o registro no caderno, ressaltando a importância da fotossíntese, oxigênio, gás carbônico, temperatura, clima, solos, adubos orgânicos e minerais, plantação por </w:t>
      </w:r>
      <w:proofErr w:type="spellStart"/>
      <w:r w:rsidRPr="00D431F8">
        <w:rPr>
          <w:rFonts w:ascii="Arial" w:hAnsi="Arial" w:cs="Arial"/>
        </w:rPr>
        <w:t>hidroponia</w:t>
      </w:r>
      <w:proofErr w:type="spellEnd"/>
      <w:r w:rsidRPr="00D431F8">
        <w:rPr>
          <w:rFonts w:ascii="Arial" w:hAnsi="Arial" w:cs="Arial"/>
        </w:rPr>
        <w:t>, conteúdos estes desenvolvido com a turma; formularam questionamentos a serem realizados na palestra que culminaria com o projeto. Para a palestra foi convidada uma egressa do curso de Ciências Biológicas que desenvolveu o Trabalho de Conclusão de Curso sobre o uso de ervas medicinais. Com esta proposta didática, pode-se dizer que houve o envolvimento e a conscientização dos alunos sobre a importância da plantas medicinais e, como resultado prático, foi deixado na escola o início de um canteiro com ervas medicinais, temperos e plantas aromáticas. Conclui-se que ensinar pela prática é realmente prazeroso e desperta a atenção e curiosidade dos alunos, além de provocar uma ação interdisciplinar.</w:t>
      </w:r>
    </w:p>
    <w:p w:rsidR="008B15BF" w:rsidRDefault="008B15BF"/>
    <w:sectPr w:rsidR="008B15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Meiryo"/>
    <w:charset w:val="80"/>
    <w:family w:val="roman"/>
    <w:pitch w:val="variable"/>
  </w:font>
  <w:font w:name="Droid Sans">
    <w:altName w:val="Times New Roman"/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546"/>
    <w:rsid w:val="00862546"/>
    <w:rsid w:val="008B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BC642-70B3-4FA8-99CC-ABCC90BD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54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862546"/>
    <w:pPr>
      <w:widowControl w:val="0"/>
      <w:tabs>
        <w:tab w:val="left" w:pos="708"/>
      </w:tabs>
      <w:suppressAutoHyphens/>
      <w:spacing w:after="200" w:line="276" w:lineRule="auto"/>
      <w:textAlignment w:val="baseline"/>
    </w:pPr>
    <w:rPr>
      <w:rFonts w:ascii="Liberation Serif" w:eastAsia="Droid Sans" w:hAnsi="Liberation Serif" w:cs="DejaVu Sans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2016-08-10T16:54:00Z</dcterms:created>
  <dcterms:modified xsi:type="dcterms:W3CDTF">2016-08-10T16:55:00Z</dcterms:modified>
</cp:coreProperties>
</file>